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421" w:rsidRDefault="002C0F17" w:rsidP="001B7421">
      <w:pPr>
        <w:spacing w:after="0" w:line="240" w:lineRule="auto"/>
        <w:jc w:val="center"/>
        <w:rPr>
          <w:rFonts w:ascii="Angsana New" w:hAnsi="Angsana New"/>
          <w:b/>
          <w:bCs/>
          <w:sz w:val="24"/>
          <w:szCs w:val="32"/>
        </w:rPr>
      </w:pPr>
      <w:bookmarkStart w:id="0" w:name="_GoBack"/>
      <w:bookmarkEnd w:id="0"/>
      <w:r>
        <w:rPr>
          <w:rFonts w:ascii="Angsana New" w:hAnsi="Angsana New" w:hint="cs"/>
          <w:b/>
          <w:bCs/>
          <w:sz w:val="24"/>
          <w:szCs w:val="32"/>
          <w:cs/>
        </w:rPr>
        <w:t>วงจรกรองความถี่หลายหน้าที่</w:t>
      </w:r>
      <w:r w:rsidR="00625443">
        <w:rPr>
          <w:rFonts w:ascii="Angsana New" w:hAnsi="Angsana New" w:hint="cs"/>
          <w:b/>
          <w:bCs/>
          <w:sz w:val="24"/>
          <w:szCs w:val="32"/>
          <w:cs/>
        </w:rPr>
        <w:t>โหมด</w:t>
      </w:r>
      <w:r w:rsidR="001B7421">
        <w:rPr>
          <w:rFonts w:ascii="Angsana New" w:hAnsi="Angsana New" w:hint="cs"/>
          <w:b/>
          <w:bCs/>
          <w:sz w:val="24"/>
          <w:szCs w:val="32"/>
          <w:cs/>
        </w:rPr>
        <w:t>แรงดัน</w:t>
      </w:r>
      <w:r>
        <w:rPr>
          <w:rFonts w:ascii="Angsana New" w:hAnsi="Angsana New" w:hint="cs"/>
          <w:b/>
          <w:bCs/>
          <w:sz w:val="24"/>
          <w:szCs w:val="32"/>
          <w:cs/>
        </w:rPr>
        <w:t>ชนิด</w:t>
      </w:r>
      <w:r w:rsidR="001B7421">
        <w:rPr>
          <w:rFonts w:ascii="Angsana New" w:hAnsi="Angsana New" w:hint="cs"/>
          <w:b/>
          <w:bCs/>
          <w:sz w:val="24"/>
          <w:szCs w:val="32"/>
          <w:cs/>
        </w:rPr>
        <w:t>สามอินพุทหนึ่งเอาท์พุทโดยใช้</w:t>
      </w:r>
      <w:r>
        <w:rPr>
          <w:rFonts w:ascii="Angsana New" w:hAnsi="Angsana New" w:hint="cs"/>
          <w:b/>
          <w:bCs/>
          <w:sz w:val="24"/>
          <w:szCs w:val="32"/>
          <w:cs/>
        </w:rPr>
        <w:t>วงจร</w:t>
      </w:r>
      <w:r w:rsidR="001B7421">
        <w:rPr>
          <w:rFonts w:ascii="Angsana New" w:hAnsi="Angsana New" w:hint="cs"/>
          <w:b/>
          <w:bCs/>
          <w:sz w:val="24"/>
          <w:szCs w:val="32"/>
          <w:cs/>
        </w:rPr>
        <w:t>โอทีเอ</w:t>
      </w:r>
      <w:r>
        <w:rPr>
          <w:rFonts w:ascii="Angsana New" w:hAnsi="Angsana New" w:hint="cs"/>
          <w:b/>
          <w:bCs/>
          <w:sz w:val="24"/>
          <w:szCs w:val="32"/>
          <w:cs/>
        </w:rPr>
        <w:t>อย่างง่าย</w:t>
      </w:r>
    </w:p>
    <w:p w:rsidR="002C0F17" w:rsidRPr="002C0F17" w:rsidRDefault="002C0F17" w:rsidP="002C0F17">
      <w:pPr>
        <w:spacing w:after="0" w:line="240" w:lineRule="auto"/>
        <w:jc w:val="center"/>
        <w:rPr>
          <w:rFonts w:ascii="Angsana New" w:hAnsi="Angsana New"/>
          <w:b/>
          <w:bCs/>
          <w:sz w:val="24"/>
          <w:szCs w:val="32"/>
          <w:cs/>
        </w:rPr>
      </w:pPr>
      <w:r>
        <w:rPr>
          <w:rFonts w:ascii="Angsana New" w:hAnsi="Angsana New"/>
          <w:b/>
          <w:bCs/>
          <w:sz w:val="32"/>
          <w:szCs w:val="40"/>
        </w:rPr>
        <w:t>Three-Input One-Output Voltage-Mode Universal Filter Using Simple OTAs</w:t>
      </w:r>
    </w:p>
    <w:p w:rsidR="00D3118F" w:rsidRPr="007A7978" w:rsidRDefault="00D3118F" w:rsidP="0040651C">
      <w:pPr>
        <w:spacing w:after="0" w:line="240" w:lineRule="auto"/>
        <w:jc w:val="center"/>
        <w:rPr>
          <w:rFonts w:ascii="Angsana New" w:hAnsi="Angsana New"/>
          <w:sz w:val="24"/>
          <w:szCs w:val="24"/>
        </w:rPr>
      </w:pPr>
    </w:p>
    <w:p w:rsidR="00ED124D" w:rsidRDefault="007A7978" w:rsidP="0040651C">
      <w:pPr>
        <w:spacing w:after="0" w:line="240" w:lineRule="auto"/>
        <w:jc w:val="center"/>
        <w:rPr>
          <w:rFonts w:ascii="Angsana New" w:hAnsi="Angsana New"/>
          <w:sz w:val="20"/>
          <w:szCs w:val="24"/>
        </w:rPr>
      </w:pPr>
      <w:r w:rsidRPr="000C5C00">
        <w:rPr>
          <w:rFonts w:ascii="Angsana New" w:hAnsi="Angsana New" w:hint="cs"/>
          <w:cs/>
        </w:rPr>
        <w:t>พิชัย สุข</w:t>
      </w:r>
      <w:r w:rsidR="002C0F17" w:rsidRPr="000C5C00">
        <w:rPr>
          <w:rFonts w:ascii="Angsana New" w:hAnsi="Angsana New" w:hint="cs"/>
          <w:cs/>
        </w:rPr>
        <w:t>ใสบูลย์</w:t>
      </w:r>
      <w:r w:rsidR="002C0F17" w:rsidRPr="000C5C00">
        <w:rPr>
          <w:rFonts w:ascii="Angsana New" w:hAnsi="Angsana New" w:hint="cs"/>
          <w:vertAlign w:val="superscript"/>
          <w:cs/>
        </w:rPr>
        <w:t>1</w:t>
      </w:r>
      <w:r w:rsidR="002C0F17" w:rsidRPr="000C5C00">
        <w:rPr>
          <w:rFonts w:ascii="Angsana New" w:hAnsi="Angsana New" w:hint="cs"/>
          <w:cs/>
        </w:rPr>
        <w:t xml:space="preserve">   บุญยิ่ง </w:t>
      </w:r>
      <w:r w:rsidR="00D3118F" w:rsidRPr="000C5C00">
        <w:rPr>
          <w:rFonts w:ascii="Angsana New" w:hAnsi="Angsana New"/>
          <w:cs/>
        </w:rPr>
        <w:t>นบนอบ</w:t>
      </w:r>
      <w:r w:rsidR="00D86485" w:rsidRPr="000C5C00">
        <w:rPr>
          <w:rFonts w:ascii="Angsana New" w:hAnsi="Angsana New"/>
          <w:vertAlign w:val="superscript"/>
          <w:cs/>
        </w:rPr>
        <w:t>1</w:t>
      </w:r>
      <w:r w:rsidR="002C0F17" w:rsidRPr="000C5C00">
        <w:rPr>
          <w:rFonts w:ascii="Angsana New" w:hAnsi="Angsana New" w:hint="cs"/>
          <w:cs/>
        </w:rPr>
        <w:t xml:space="preserve">   </w:t>
      </w:r>
      <w:r w:rsidR="000C5C00">
        <w:rPr>
          <w:rFonts w:ascii="Angsana New" w:hAnsi="Angsana New" w:hint="cs"/>
          <w:cs/>
        </w:rPr>
        <w:t>และ</w:t>
      </w:r>
      <w:r w:rsidR="00501AEA" w:rsidRPr="000C5C00">
        <w:rPr>
          <w:rFonts w:ascii="Angsana New" w:hAnsi="Angsana New"/>
          <w:cs/>
        </w:rPr>
        <w:t>มนตรี คำเงิน</w:t>
      </w:r>
      <w:r w:rsidR="00501AEA" w:rsidRPr="000C5C00">
        <w:rPr>
          <w:rFonts w:ascii="Angsana New" w:hAnsi="Angsana New"/>
          <w:vertAlign w:val="superscript"/>
          <w:cs/>
        </w:rPr>
        <w:t>2</w:t>
      </w:r>
    </w:p>
    <w:p w:rsidR="007A7978" w:rsidRPr="00B93534" w:rsidRDefault="007A7978" w:rsidP="0040651C">
      <w:pPr>
        <w:spacing w:after="0" w:line="240" w:lineRule="auto"/>
        <w:jc w:val="center"/>
        <w:rPr>
          <w:rFonts w:ascii="Angsana New" w:hAnsi="Angsana New"/>
          <w:sz w:val="20"/>
          <w:szCs w:val="24"/>
          <w:cs/>
        </w:rPr>
      </w:pPr>
    </w:p>
    <w:p w:rsidR="007A7978" w:rsidRPr="008C5745" w:rsidRDefault="007A7978" w:rsidP="007A7978">
      <w:pPr>
        <w:spacing w:after="0" w:line="240" w:lineRule="auto"/>
        <w:jc w:val="thaiDistribute"/>
        <w:rPr>
          <w:rFonts w:ascii="Angsana New" w:hAnsi="Angsana New"/>
          <w:b/>
          <w:bCs/>
          <w:sz w:val="28"/>
        </w:rPr>
      </w:pPr>
      <w:r w:rsidRPr="008C5745">
        <w:rPr>
          <w:rFonts w:ascii="Angsana New" w:hAnsi="Angsana New"/>
          <w:b/>
          <w:bCs/>
          <w:sz w:val="28"/>
          <w:cs/>
        </w:rPr>
        <w:t>บทคัดย่อ</w:t>
      </w:r>
    </w:p>
    <w:p w:rsidR="007A7978" w:rsidRDefault="007A7978" w:rsidP="00A07EBB">
      <w:pPr>
        <w:spacing w:line="240" w:lineRule="auto"/>
        <w:ind w:firstLine="709"/>
        <w:jc w:val="thaiDistribute"/>
        <w:rPr>
          <w:rFonts w:ascii="Angsana New" w:hAnsi="Angsana New"/>
          <w:sz w:val="28"/>
        </w:rPr>
      </w:pPr>
      <w:r w:rsidRPr="008C5745">
        <w:rPr>
          <w:rFonts w:ascii="Angsana New" w:hAnsi="Angsana New"/>
          <w:sz w:val="28"/>
          <w:cs/>
        </w:rPr>
        <w:t>บทความนี้เสนอ</w:t>
      </w:r>
      <w:r w:rsidRPr="008C5745">
        <w:rPr>
          <w:rFonts w:ascii="Angsana New" w:hAnsi="Angsana New" w:hint="cs"/>
          <w:sz w:val="28"/>
          <w:cs/>
        </w:rPr>
        <w:t>วงจรกรอง</w:t>
      </w:r>
      <w:r w:rsidRPr="008C5745">
        <w:rPr>
          <w:rFonts w:ascii="Angsana New" w:hAnsi="Angsana New"/>
          <w:sz w:val="28"/>
          <w:cs/>
        </w:rPr>
        <w:t>ความถี่ในโหมดแรงดัน</w:t>
      </w:r>
      <w:r w:rsidRPr="008C5745">
        <w:rPr>
          <w:rFonts w:ascii="Angsana New" w:hAnsi="Angsana New" w:hint="cs"/>
          <w:sz w:val="28"/>
          <w:cs/>
        </w:rPr>
        <w:t>แบบสามอินพุตหนึ่งเอาต์พุตที่ปรับค่าความถี่ได้ด้วย</w:t>
      </w:r>
      <w:r w:rsidRPr="008C5745">
        <w:rPr>
          <w:rFonts w:ascii="Angsana New" w:hAnsi="Angsana New"/>
          <w:sz w:val="28"/>
          <w:cs/>
        </w:rPr>
        <w:t>วิธีการทางอิเล็กทรอนิกส</w:t>
      </w:r>
      <w:r w:rsidR="009559FB">
        <w:rPr>
          <w:rFonts w:ascii="Angsana New" w:hAnsi="Angsana New" w:hint="cs"/>
          <w:sz w:val="28"/>
          <w:cs/>
        </w:rPr>
        <w:t xml:space="preserve">์ โดยใช้วงจรโอทีเออย่างง่ายมาทำเป็นวงจรกรองความความถี่ </w:t>
      </w:r>
      <w:r w:rsidRPr="008C5745">
        <w:rPr>
          <w:rFonts w:ascii="Angsana New" w:hAnsi="Angsana New" w:hint="cs"/>
          <w:sz w:val="28"/>
          <w:cs/>
        </w:rPr>
        <w:t>วงจรที่นำเสนอสามารถสร้างก</w:t>
      </w:r>
      <w:r>
        <w:rPr>
          <w:rFonts w:ascii="Angsana New" w:hAnsi="Angsana New" w:hint="cs"/>
          <w:sz w:val="28"/>
          <w:cs/>
        </w:rPr>
        <w:t>ารกรองความถี่แ</w:t>
      </w:r>
      <w:r w:rsidR="009559FB">
        <w:rPr>
          <w:rFonts w:ascii="Angsana New" w:hAnsi="Angsana New" w:hint="cs"/>
          <w:sz w:val="28"/>
          <w:cs/>
        </w:rPr>
        <w:t xml:space="preserve">บบความถี่ต่ำผ่าน ความถี่สูงผ่าน </w:t>
      </w:r>
      <w:r>
        <w:rPr>
          <w:rFonts w:ascii="Angsana New" w:hAnsi="Angsana New" w:hint="cs"/>
          <w:sz w:val="28"/>
          <w:cs/>
        </w:rPr>
        <w:t>แถบความถี่ผ่าน</w:t>
      </w:r>
      <w:r w:rsidR="009559FB">
        <w:rPr>
          <w:rFonts w:ascii="Angsana New" w:hAnsi="Angsana New" w:hint="cs"/>
          <w:sz w:val="28"/>
          <w:cs/>
        </w:rPr>
        <w:t xml:space="preserve"> </w:t>
      </w:r>
      <w:r w:rsidRPr="008C5745">
        <w:rPr>
          <w:rFonts w:ascii="Angsana New" w:hAnsi="Angsana New" w:hint="cs"/>
          <w:sz w:val="28"/>
          <w:cs/>
        </w:rPr>
        <w:t>แถบคว</w:t>
      </w:r>
      <w:r w:rsidR="009559FB">
        <w:rPr>
          <w:rFonts w:ascii="Angsana New" w:hAnsi="Angsana New" w:hint="cs"/>
          <w:sz w:val="28"/>
          <w:cs/>
        </w:rPr>
        <w:t xml:space="preserve">ามถี่หยุดและผ่านทุกความถี่ได้ในวงจรเดียว </w:t>
      </w:r>
      <w:r w:rsidRPr="008C5745">
        <w:rPr>
          <w:rFonts w:ascii="Angsana New" w:hAnsi="Angsana New" w:hint="cs"/>
          <w:sz w:val="28"/>
          <w:cs/>
        </w:rPr>
        <w:t>การสร้างฟังก์ชันการกรองทั้งหมดไม่ต้องการความสมพงษ์กันของค่าอุปกรณ์และไม</w:t>
      </w:r>
      <w:r w:rsidR="009559FB">
        <w:rPr>
          <w:rFonts w:ascii="Angsana New" w:hAnsi="Angsana New" w:hint="cs"/>
          <w:sz w:val="28"/>
          <w:cs/>
        </w:rPr>
        <w:t>่ต้องการอินพุทแบบกลับขั้วสัญญาณ</w:t>
      </w:r>
      <w:r w:rsidRPr="008C5745">
        <w:rPr>
          <w:rFonts w:ascii="Angsana New" w:hAnsi="Angsana New" w:hint="cs"/>
          <w:sz w:val="28"/>
          <w:cs/>
        </w:rPr>
        <w:t xml:space="preserve"> ค่าความถี่และตัวประกอบคุณภาพสามารถควบคุมได้อย่างอิสระจากกันด้วยแหล่งจ่า</w:t>
      </w:r>
      <w:r w:rsidR="009559FB">
        <w:rPr>
          <w:rFonts w:ascii="Angsana New" w:hAnsi="Angsana New" w:hint="cs"/>
          <w:sz w:val="28"/>
          <w:cs/>
        </w:rPr>
        <w:t>ยกระแส วงจรกรองความถี่ที่เสนอ</w:t>
      </w:r>
      <w:r w:rsidRPr="008C5745">
        <w:rPr>
          <w:rFonts w:ascii="Angsana New" w:hAnsi="Angsana New" w:hint="cs"/>
          <w:sz w:val="28"/>
          <w:cs/>
        </w:rPr>
        <w:t>ถูกจำลองการทำงานด้วยโปรแกรม</w:t>
      </w:r>
      <w:r w:rsidRPr="008C5745">
        <w:rPr>
          <w:rFonts w:ascii="Angsana New" w:hAnsi="Angsana New"/>
          <w:sz w:val="28"/>
        </w:rPr>
        <w:t xml:space="preserve">PSPICE </w:t>
      </w:r>
      <w:r w:rsidRPr="008C5745">
        <w:rPr>
          <w:rFonts w:ascii="Angsana New" w:hAnsi="Angsana New" w:hint="cs"/>
          <w:sz w:val="28"/>
          <w:cs/>
        </w:rPr>
        <w:t>เพื่อยืนทฤษฎีที่เสนอ</w:t>
      </w:r>
    </w:p>
    <w:p w:rsidR="007A7978" w:rsidRDefault="007A7978" w:rsidP="00A07EBB">
      <w:pPr>
        <w:spacing w:line="240" w:lineRule="auto"/>
        <w:jc w:val="thaiDistribute"/>
        <w:rPr>
          <w:rFonts w:asciiTheme="majorBidi" w:hAnsiTheme="majorBidi" w:cstheme="majorBidi"/>
          <w:b/>
          <w:bCs/>
          <w:sz w:val="28"/>
        </w:rPr>
      </w:pPr>
      <w:r w:rsidRPr="00E41B46">
        <w:rPr>
          <w:rFonts w:ascii="Angsana New" w:hAnsi="Angsana New"/>
          <w:b/>
          <w:bCs/>
          <w:sz w:val="28"/>
          <w:cs/>
        </w:rPr>
        <w:t>คำสำคัญ</w:t>
      </w:r>
      <w:r w:rsidRPr="00E41B46">
        <w:rPr>
          <w:rFonts w:ascii="Angsana New" w:hAnsi="Angsana New"/>
          <w:b/>
          <w:bCs/>
          <w:sz w:val="28"/>
        </w:rPr>
        <w:t>:</w:t>
      </w:r>
      <w:r w:rsidRPr="008C5745">
        <w:rPr>
          <w:rFonts w:ascii="Angsana New" w:hAnsi="Angsana New" w:hint="cs"/>
          <w:sz w:val="28"/>
          <w:cs/>
        </w:rPr>
        <w:t xml:space="preserve"> วงจร</w:t>
      </w:r>
      <w:r w:rsidRPr="008C5745">
        <w:rPr>
          <w:rFonts w:ascii="Angsana New" w:hAnsi="Angsana New"/>
          <w:sz w:val="28"/>
          <w:cs/>
        </w:rPr>
        <w:t>กรองความถี่</w:t>
      </w:r>
      <w:r w:rsidRPr="008C5745">
        <w:rPr>
          <w:rFonts w:ascii="Angsana New" w:hAnsi="Angsana New" w:hint="cs"/>
          <w:sz w:val="28"/>
          <w:cs/>
        </w:rPr>
        <w:t>ไบควอดราติก</w:t>
      </w:r>
      <w:r w:rsidRPr="008C5745">
        <w:rPr>
          <w:rFonts w:ascii="Angsana New" w:hAnsi="Angsana New"/>
          <w:sz w:val="28"/>
        </w:rPr>
        <w:t xml:space="preserve">  </w:t>
      </w:r>
      <w:r w:rsidRPr="008C5745">
        <w:rPr>
          <w:rFonts w:ascii="Angsana New" w:hAnsi="Angsana New" w:hint="cs"/>
          <w:sz w:val="28"/>
          <w:cs/>
        </w:rPr>
        <w:t>วงจร</w:t>
      </w:r>
      <w:r w:rsidRPr="008C5745">
        <w:rPr>
          <w:rFonts w:ascii="Angsana New" w:hAnsi="Angsana New"/>
          <w:sz w:val="28"/>
          <w:cs/>
        </w:rPr>
        <w:t>โหมดแรงดัน</w:t>
      </w:r>
      <w:r w:rsidRPr="008C5745">
        <w:rPr>
          <w:rFonts w:ascii="Angsana New" w:hAnsi="Angsana New"/>
          <w:sz w:val="28"/>
        </w:rPr>
        <w:t xml:space="preserve">  </w:t>
      </w:r>
      <w:r w:rsidRPr="008C5745">
        <w:rPr>
          <w:rFonts w:ascii="Angsana New" w:hAnsi="Angsana New" w:hint="cs"/>
          <w:sz w:val="28"/>
          <w:cs/>
        </w:rPr>
        <w:t>วงจรโอทีเอ</w:t>
      </w:r>
      <w:r w:rsidRPr="008C5745">
        <w:rPr>
          <w:rFonts w:ascii="Angsana New" w:hAnsi="Angsana New"/>
          <w:sz w:val="28"/>
        </w:rPr>
        <w:t xml:space="preserve">  </w:t>
      </w:r>
      <w:r w:rsidRPr="008C5745">
        <w:rPr>
          <w:rFonts w:ascii="Angsana New" w:hAnsi="Angsana New" w:hint="cs"/>
          <w:sz w:val="28"/>
          <w:cs/>
        </w:rPr>
        <w:t>วงจรประมวลผลสัญญาณอนาล็อก</w:t>
      </w:r>
    </w:p>
    <w:p w:rsidR="007A7978" w:rsidRPr="008C5745" w:rsidRDefault="007A7978" w:rsidP="007A7978">
      <w:pPr>
        <w:spacing w:after="0" w:line="240" w:lineRule="auto"/>
        <w:jc w:val="thaiDistribute"/>
        <w:rPr>
          <w:rFonts w:asciiTheme="majorBidi" w:hAnsiTheme="majorBidi" w:cstheme="majorBidi"/>
          <w:b/>
          <w:bCs/>
          <w:sz w:val="28"/>
        </w:rPr>
      </w:pPr>
      <w:r w:rsidRPr="008C5745">
        <w:rPr>
          <w:rFonts w:asciiTheme="majorBidi" w:hAnsiTheme="majorBidi" w:cstheme="majorBidi"/>
          <w:b/>
          <w:bCs/>
          <w:sz w:val="28"/>
        </w:rPr>
        <w:t>Abstract</w:t>
      </w:r>
    </w:p>
    <w:p w:rsidR="007A7978" w:rsidRPr="008C5745" w:rsidRDefault="007A7978" w:rsidP="00A07EBB">
      <w:pPr>
        <w:spacing w:line="240" w:lineRule="auto"/>
        <w:ind w:firstLine="709"/>
        <w:jc w:val="thaiDistribute"/>
        <w:rPr>
          <w:rFonts w:asciiTheme="majorBidi" w:hAnsiTheme="majorBidi" w:cstheme="majorBidi"/>
          <w:sz w:val="28"/>
        </w:rPr>
      </w:pPr>
      <w:r w:rsidRPr="008C5745">
        <w:rPr>
          <w:rFonts w:asciiTheme="majorBidi" w:hAnsiTheme="majorBidi" w:cstheme="majorBidi"/>
          <w:sz w:val="28"/>
        </w:rPr>
        <w:t>This paper present</w:t>
      </w:r>
      <w:r>
        <w:rPr>
          <w:rFonts w:asciiTheme="majorBidi" w:hAnsiTheme="majorBidi" w:cstheme="majorBidi"/>
          <w:sz w:val="28"/>
        </w:rPr>
        <w:t>s a</w:t>
      </w:r>
      <w:r w:rsidRPr="008C5745">
        <w:rPr>
          <w:rFonts w:asciiTheme="majorBidi" w:hAnsiTheme="majorBidi" w:cstheme="majorBidi"/>
          <w:sz w:val="28"/>
        </w:rPr>
        <w:t xml:space="preserve"> three-input one-output voltage-mode electronically tunable universal filter using only simple CMOS operational </w:t>
      </w:r>
      <w:proofErr w:type="spellStart"/>
      <w:r w:rsidRPr="008C5745">
        <w:rPr>
          <w:rFonts w:asciiTheme="majorBidi" w:hAnsiTheme="majorBidi" w:cstheme="majorBidi"/>
          <w:sz w:val="28"/>
        </w:rPr>
        <w:t>transconductance</w:t>
      </w:r>
      <w:proofErr w:type="spellEnd"/>
      <w:r w:rsidRPr="008C5745">
        <w:rPr>
          <w:rFonts w:asciiTheme="majorBidi" w:hAnsiTheme="majorBidi" w:cstheme="majorBidi"/>
          <w:sz w:val="28"/>
        </w:rPr>
        <w:t xml:space="preserve"> amplifier</w:t>
      </w:r>
      <w:r>
        <w:rPr>
          <w:rFonts w:asciiTheme="majorBidi" w:hAnsiTheme="majorBidi" w:cstheme="majorBidi"/>
          <w:sz w:val="28"/>
        </w:rPr>
        <w:t>s</w:t>
      </w:r>
      <w:r w:rsidRPr="008C5745">
        <w:rPr>
          <w:rFonts w:asciiTheme="majorBidi" w:hAnsiTheme="majorBidi" w:cstheme="majorBidi"/>
          <w:sz w:val="28"/>
        </w:rPr>
        <w:t xml:space="preserve">. The proposed filter provides </w:t>
      </w:r>
      <w:proofErr w:type="spellStart"/>
      <w:r w:rsidRPr="008C5745">
        <w:rPr>
          <w:rFonts w:asciiTheme="majorBidi" w:hAnsiTheme="majorBidi" w:cstheme="majorBidi"/>
          <w:sz w:val="28"/>
        </w:rPr>
        <w:t>lowpass</w:t>
      </w:r>
      <w:proofErr w:type="spellEnd"/>
      <w:r w:rsidRPr="008C5745">
        <w:rPr>
          <w:rFonts w:asciiTheme="majorBidi" w:hAnsiTheme="majorBidi" w:cstheme="majorBidi"/>
          <w:sz w:val="28"/>
        </w:rPr>
        <w:t xml:space="preserve">, </w:t>
      </w:r>
      <w:proofErr w:type="spellStart"/>
      <w:r w:rsidRPr="008C5745">
        <w:rPr>
          <w:rFonts w:asciiTheme="majorBidi" w:hAnsiTheme="majorBidi" w:cstheme="majorBidi"/>
          <w:sz w:val="28"/>
        </w:rPr>
        <w:t>highpass</w:t>
      </w:r>
      <w:proofErr w:type="spellEnd"/>
      <w:r w:rsidRPr="008C5745">
        <w:rPr>
          <w:rFonts w:asciiTheme="majorBidi" w:hAnsiTheme="majorBidi" w:cstheme="majorBidi"/>
          <w:sz w:val="28"/>
        </w:rPr>
        <w:t xml:space="preserve">, </w:t>
      </w:r>
      <w:proofErr w:type="spellStart"/>
      <w:r w:rsidRPr="008C5745">
        <w:rPr>
          <w:rFonts w:asciiTheme="majorBidi" w:hAnsiTheme="majorBidi" w:cstheme="majorBidi"/>
          <w:sz w:val="28"/>
        </w:rPr>
        <w:t>bandpass</w:t>
      </w:r>
      <w:proofErr w:type="spellEnd"/>
      <w:r w:rsidRPr="008C5745">
        <w:rPr>
          <w:rFonts w:asciiTheme="majorBidi" w:hAnsiTheme="majorBidi" w:cstheme="majorBidi"/>
          <w:sz w:val="28"/>
        </w:rPr>
        <w:t xml:space="preserve">, </w:t>
      </w:r>
      <w:proofErr w:type="spellStart"/>
      <w:r w:rsidRPr="008C5745">
        <w:rPr>
          <w:rFonts w:asciiTheme="majorBidi" w:hAnsiTheme="majorBidi" w:cstheme="majorBidi"/>
          <w:sz w:val="28"/>
        </w:rPr>
        <w:t>bandstop</w:t>
      </w:r>
      <w:proofErr w:type="spellEnd"/>
      <w:r w:rsidRPr="008C5745">
        <w:rPr>
          <w:rFonts w:asciiTheme="majorBidi" w:hAnsiTheme="majorBidi" w:cstheme="majorBidi"/>
          <w:sz w:val="28"/>
        </w:rPr>
        <w:t xml:space="preserve"> and </w:t>
      </w:r>
      <w:proofErr w:type="spellStart"/>
      <w:r w:rsidRPr="008C5745">
        <w:rPr>
          <w:rFonts w:asciiTheme="majorBidi" w:hAnsiTheme="majorBidi" w:cstheme="majorBidi"/>
          <w:sz w:val="28"/>
        </w:rPr>
        <w:t>allpass</w:t>
      </w:r>
      <w:proofErr w:type="spellEnd"/>
      <w:r w:rsidRPr="008C5745">
        <w:rPr>
          <w:rFonts w:asciiTheme="majorBidi" w:hAnsiTheme="majorBidi" w:cstheme="majorBidi"/>
          <w:sz w:val="28"/>
        </w:rPr>
        <w:t xml:space="preserve"> filters into one single topology. For realize all the filtering function</w:t>
      </w:r>
      <w:r>
        <w:rPr>
          <w:rFonts w:asciiTheme="majorBidi" w:hAnsiTheme="majorBidi" w:cstheme="majorBidi"/>
          <w:sz w:val="28"/>
        </w:rPr>
        <w:t>s</w:t>
      </w:r>
      <w:r w:rsidRPr="008C5745">
        <w:rPr>
          <w:rFonts w:asciiTheme="majorBidi" w:hAnsiTheme="majorBidi" w:cstheme="majorBidi"/>
          <w:sz w:val="28"/>
        </w:rPr>
        <w:t>, no component-matching conditions and no inverting-type input signals are required. The natural frequency and the quality factor can be controlled orthogonally and electronically by adjusting the bias currents. The proposed filter is simulated using PSPICE simulators to confirm the presented theory.</w:t>
      </w:r>
    </w:p>
    <w:p w:rsidR="007A7978" w:rsidRPr="008C5745" w:rsidRDefault="007A7978" w:rsidP="00A07EBB">
      <w:pPr>
        <w:spacing w:line="240" w:lineRule="auto"/>
        <w:jc w:val="thaiDistribute"/>
        <w:rPr>
          <w:rFonts w:ascii="Angsana New" w:hAnsi="Angsana New"/>
          <w:sz w:val="28"/>
          <w:cs/>
        </w:rPr>
      </w:pPr>
      <w:r w:rsidRPr="00E41B46">
        <w:rPr>
          <w:rFonts w:asciiTheme="majorBidi" w:hAnsiTheme="majorBidi" w:cstheme="majorBidi"/>
          <w:b/>
          <w:bCs/>
          <w:sz w:val="28"/>
        </w:rPr>
        <w:t>Keyword</w:t>
      </w:r>
      <w:r w:rsidRPr="008C5745">
        <w:rPr>
          <w:rFonts w:asciiTheme="majorBidi" w:hAnsiTheme="majorBidi" w:cstheme="majorBidi"/>
          <w:sz w:val="28"/>
        </w:rPr>
        <w:t xml:space="preserve">: biquadratic filter, voltage-mode circuit, operational </w:t>
      </w:r>
      <w:proofErr w:type="spellStart"/>
      <w:r w:rsidRPr="008C5745">
        <w:rPr>
          <w:rFonts w:asciiTheme="majorBidi" w:hAnsiTheme="majorBidi" w:cstheme="majorBidi"/>
          <w:sz w:val="28"/>
        </w:rPr>
        <w:t>transconductance</w:t>
      </w:r>
      <w:proofErr w:type="spellEnd"/>
      <w:r>
        <w:rPr>
          <w:rFonts w:asciiTheme="majorBidi" w:hAnsiTheme="majorBidi" w:cstheme="majorBidi"/>
          <w:sz w:val="28"/>
        </w:rPr>
        <w:t xml:space="preserve"> </w:t>
      </w:r>
      <w:r w:rsidRPr="008C5745">
        <w:rPr>
          <w:rFonts w:asciiTheme="majorBidi" w:hAnsiTheme="majorBidi" w:cstheme="majorBidi"/>
          <w:sz w:val="28"/>
        </w:rPr>
        <w:t>amplifier, analog signal processing</w:t>
      </w:r>
    </w:p>
    <w:p w:rsidR="007A7978" w:rsidRPr="00A07EBB" w:rsidRDefault="007A7978" w:rsidP="00A07EBB">
      <w:pPr>
        <w:spacing w:line="240" w:lineRule="auto"/>
        <w:rPr>
          <w:rFonts w:ascii="Angsana New" w:hAnsi="Angsana New"/>
          <w:sz w:val="20"/>
          <w:szCs w:val="24"/>
        </w:rPr>
        <w:sectPr w:rsidR="007A7978" w:rsidRPr="00A07EBB" w:rsidSect="00F70C0A">
          <w:footerReference w:type="default" r:id="rId9"/>
          <w:pgSz w:w="11906" w:h="16838"/>
          <w:pgMar w:top="1644" w:right="1191" w:bottom="1644" w:left="1191" w:header="709" w:footer="709" w:gutter="0"/>
          <w:cols w:space="708"/>
          <w:docGrid w:linePitch="360"/>
        </w:sectPr>
      </w:pPr>
    </w:p>
    <w:p w:rsidR="00D63357" w:rsidRPr="008C5745" w:rsidRDefault="00D63357" w:rsidP="00A07EBB">
      <w:pPr>
        <w:spacing w:line="240" w:lineRule="auto"/>
        <w:jc w:val="thaiDistribute"/>
        <w:rPr>
          <w:rFonts w:asciiTheme="majorBidi" w:hAnsiTheme="majorBidi" w:cstheme="majorBidi"/>
          <w:b/>
          <w:bCs/>
          <w:sz w:val="28"/>
        </w:rPr>
      </w:pPr>
      <w:r w:rsidRPr="008C5745">
        <w:rPr>
          <w:rFonts w:asciiTheme="majorBidi" w:hAnsiTheme="majorBidi" w:cstheme="majorBidi"/>
          <w:b/>
          <w:bCs/>
          <w:sz w:val="28"/>
          <w:cs/>
        </w:rPr>
        <w:lastRenderedPageBreak/>
        <w:t>1. บทนำ</w:t>
      </w:r>
    </w:p>
    <w:p w:rsidR="00870718" w:rsidRPr="008C5745" w:rsidRDefault="00101AB6" w:rsidP="00E41C21">
      <w:pPr>
        <w:spacing w:after="0" w:line="240" w:lineRule="auto"/>
        <w:ind w:firstLine="709"/>
        <w:jc w:val="thaiDistribute"/>
        <w:rPr>
          <w:rFonts w:asciiTheme="majorBidi" w:hAnsiTheme="majorBidi" w:cstheme="majorBidi"/>
          <w:sz w:val="28"/>
        </w:rPr>
      </w:pPr>
      <w:r w:rsidRPr="008C5745">
        <w:rPr>
          <w:rFonts w:asciiTheme="majorBidi" w:hAnsiTheme="majorBidi" w:cstheme="majorBidi"/>
          <w:sz w:val="28"/>
          <w:cs/>
        </w:rPr>
        <w:t xml:space="preserve">วงจรกรองความถี่แบบแอคทีฟมีความสำคัญสำหรับการใช้งานทางด้านวิศวกรรมอิเล็กทรอนิกส์ </w:t>
      </w:r>
      <w:r w:rsidR="00B27203" w:rsidRPr="008C5745">
        <w:rPr>
          <w:rFonts w:asciiTheme="majorBidi" w:hAnsiTheme="majorBidi" w:cstheme="majorBidi"/>
          <w:sz w:val="28"/>
          <w:cs/>
        </w:rPr>
        <w:t>วงจรกรองความถี่</w:t>
      </w:r>
      <w:r w:rsidRPr="008C5745">
        <w:rPr>
          <w:rFonts w:asciiTheme="majorBidi" w:hAnsiTheme="majorBidi" w:cstheme="majorBidi"/>
          <w:sz w:val="28"/>
          <w:cs/>
        </w:rPr>
        <w:t>สามารถนำไปใช้งาน</w:t>
      </w:r>
      <w:r w:rsidR="00B27203" w:rsidRPr="008C5745">
        <w:rPr>
          <w:rFonts w:asciiTheme="majorBidi" w:hAnsiTheme="majorBidi" w:cstheme="majorBidi"/>
          <w:sz w:val="28"/>
          <w:cs/>
        </w:rPr>
        <w:t xml:space="preserve"> เช่น ในคลอสโอเวอร์เน็ตเวิกคุณภาพสูง</w:t>
      </w:r>
      <w:r w:rsidR="00747995" w:rsidRPr="008C5745">
        <w:rPr>
          <w:rFonts w:asciiTheme="majorBidi" w:hAnsiTheme="majorBidi" w:cstheme="majorBidi"/>
          <w:sz w:val="28"/>
          <w:cs/>
        </w:rPr>
        <w:t xml:space="preserve"> </w:t>
      </w:r>
      <w:r w:rsidR="00B27203" w:rsidRPr="008C5745">
        <w:rPr>
          <w:rFonts w:asciiTheme="majorBidi" w:hAnsiTheme="majorBidi" w:cstheme="majorBidi"/>
          <w:sz w:val="28"/>
          <w:cs/>
        </w:rPr>
        <w:t xml:space="preserve"> </w:t>
      </w:r>
      <w:r w:rsidR="00747995" w:rsidRPr="008C5745">
        <w:rPr>
          <w:rFonts w:asciiTheme="majorBidi" w:hAnsiTheme="majorBidi" w:cstheme="majorBidi"/>
          <w:sz w:val="28"/>
          <w:cs/>
        </w:rPr>
        <w:t>วงจรตรวจจับอัตราการเต้</w:t>
      </w:r>
      <w:r w:rsidR="00B27203" w:rsidRPr="008C5745">
        <w:rPr>
          <w:rFonts w:asciiTheme="majorBidi" w:hAnsiTheme="majorBidi" w:cstheme="majorBidi"/>
          <w:sz w:val="28"/>
          <w:cs/>
        </w:rPr>
        <w:t xml:space="preserve">นของหัวใจ  </w:t>
      </w:r>
      <w:r w:rsidR="00747995" w:rsidRPr="008C5745">
        <w:rPr>
          <w:rFonts w:asciiTheme="majorBidi" w:hAnsiTheme="majorBidi" w:cstheme="majorBidi"/>
          <w:sz w:val="28"/>
          <w:cs/>
        </w:rPr>
        <w:t>การ</w:t>
      </w:r>
      <w:r w:rsidR="00E9385C" w:rsidRPr="008C5745">
        <w:rPr>
          <w:rFonts w:asciiTheme="majorBidi" w:hAnsiTheme="majorBidi" w:cstheme="majorBidi"/>
          <w:sz w:val="28"/>
          <w:cs/>
        </w:rPr>
        <w:t>ถอดรหัสสัญญาณเสียงของโทรศัพท์</w:t>
      </w:r>
      <w:r w:rsidR="00B27203" w:rsidRPr="008C5745">
        <w:rPr>
          <w:rFonts w:asciiTheme="majorBidi" w:hAnsiTheme="majorBidi" w:cstheme="majorBidi"/>
          <w:sz w:val="28"/>
          <w:cs/>
        </w:rPr>
        <w:t xml:space="preserve"> และ การกำจัดสัญญาณคลื่นพาห์ในเครื่องรับ</w:t>
      </w:r>
      <w:r w:rsidR="00E9385C" w:rsidRPr="008C5745">
        <w:rPr>
          <w:rFonts w:asciiTheme="majorBidi" w:hAnsiTheme="majorBidi" w:cstheme="majorBidi"/>
          <w:sz w:val="28"/>
          <w:cs/>
        </w:rPr>
        <w:t xml:space="preserve"> </w:t>
      </w:r>
      <w:r w:rsidR="00E9385C" w:rsidRPr="008C5745">
        <w:rPr>
          <w:rFonts w:asciiTheme="majorBidi" w:hAnsiTheme="majorBidi" w:cstheme="majorBidi"/>
          <w:sz w:val="28"/>
        </w:rPr>
        <w:t xml:space="preserve">[1]-[3] </w:t>
      </w:r>
      <w:r w:rsidR="00B27203" w:rsidRPr="008C5745">
        <w:rPr>
          <w:rFonts w:asciiTheme="majorBidi" w:hAnsiTheme="majorBidi" w:cstheme="majorBidi"/>
          <w:sz w:val="28"/>
        </w:rPr>
        <w:t xml:space="preserve"> </w:t>
      </w:r>
      <w:r w:rsidR="00747995" w:rsidRPr="008C5745">
        <w:rPr>
          <w:rFonts w:asciiTheme="majorBidi" w:hAnsiTheme="majorBidi" w:cstheme="majorBidi"/>
          <w:sz w:val="28"/>
          <w:cs/>
        </w:rPr>
        <w:t>ดังนั้น</w:t>
      </w:r>
      <w:r w:rsidR="00B27203" w:rsidRPr="008C5745">
        <w:rPr>
          <w:rFonts w:asciiTheme="majorBidi" w:hAnsiTheme="majorBidi" w:cstheme="majorBidi"/>
          <w:sz w:val="28"/>
          <w:cs/>
        </w:rPr>
        <w:t>จึงมีวงจรกรองความถี่นำเสนอมากมายในวารสารต่างๆ</w:t>
      </w:r>
      <w:r w:rsidR="00B27203" w:rsidRPr="008C5745">
        <w:rPr>
          <w:rFonts w:asciiTheme="majorBidi" w:hAnsiTheme="majorBidi" w:cstheme="majorBidi"/>
          <w:sz w:val="28"/>
        </w:rPr>
        <w:t xml:space="preserve"> </w:t>
      </w:r>
      <w:r w:rsidR="00E9385C" w:rsidRPr="008C5745">
        <w:rPr>
          <w:rFonts w:asciiTheme="majorBidi" w:hAnsiTheme="majorBidi" w:cstheme="majorBidi"/>
          <w:sz w:val="28"/>
        </w:rPr>
        <w:t>[4]-[15]</w:t>
      </w:r>
      <w:r w:rsidR="00B27203" w:rsidRPr="008C5745">
        <w:rPr>
          <w:rFonts w:asciiTheme="majorBidi" w:hAnsiTheme="majorBidi" w:cstheme="majorBidi"/>
          <w:sz w:val="28"/>
          <w:cs/>
        </w:rPr>
        <w:t xml:space="preserve"> </w:t>
      </w:r>
      <w:r w:rsidR="009A0B91" w:rsidRPr="008C5745">
        <w:rPr>
          <w:rFonts w:asciiTheme="majorBidi" w:hAnsiTheme="majorBidi" w:cstheme="majorBidi"/>
          <w:sz w:val="28"/>
          <w:cs/>
        </w:rPr>
        <w:t xml:space="preserve"> ใน </w:t>
      </w:r>
      <w:r w:rsidR="009A0B91" w:rsidRPr="008C5745">
        <w:rPr>
          <w:rFonts w:asciiTheme="majorBidi" w:hAnsiTheme="majorBidi" w:cstheme="majorBidi"/>
          <w:sz w:val="28"/>
        </w:rPr>
        <w:t xml:space="preserve">[4]-[8] </w:t>
      </w:r>
      <w:r w:rsidR="00B27203" w:rsidRPr="008C5745">
        <w:rPr>
          <w:rFonts w:asciiTheme="majorBidi" w:hAnsiTheme="majorBidi" w:cstheme="majorBidi"/>
          <w:sz w:val="28"/>
          <w:cs/>
        </w:rPr>
        <w:t>นำเสนอ</w:t>
      </w:r>
      <w:r w:rsidR="009A0B91" w:rsidRPr="008C5745">
        <w:rPr>
          <w:rFonts w:asciiTheme="majorBidi" w:hAnsiTheme="majorBidi" w:cstheme="majorBidi"/>
          <w:sz w:val="28"/>
          <w:cs/>
        </w:rPr>
        <w:t>วงจรกรองความถี่</w:t>
      </w:r>
      <w:r w:rsidR="00E8407C" w:rsidRPr="008C5745">
        <w:rPr>
          <w:rFonts w:asciiTheme="majorBidi" w:hAnsiTheme="majorBidi" w:cstheme="majorBidi"/>
          <w:sz w:val="28"/>
          <w:cs/>
        </w:rPr>
        <w:t>โดย</w:t>
      </w:r>
      <w:r w:rsidR="00B27203" w:rsidRPr="008C5745">
        <w:rPr>
          <w:rFonts w:asciiTheme="majorBidi" w:hAnsiTheme="majorBidi" w:cstheme="majorBidi"/>
          <w:sz w:val="28"/>
          <w:cs/>
        </w:rPr>
        <w:t>ใช้วงจร</w:t>
      </w:r>
      <w:r w:rsidR="009A0B91" w:rsidRPr="008C5745">
        <w:rPr>
          <w:rFonts w:asciiTheme="majorBidi" w:hAnsiTheme="majorBidi" w:cstheme="majorBidi"/>
          <w:sz w:val="28"/>
          <w:cs/>
        </w:rPr>
        <w:t>วงจรสายพานกระแส</w:t>
      </w:r>
      <w:r w:rsidR="00E8407C" w:rsidRPr="008C5745">
        <w:rPr>
          <w:rFonts w:asciiTheme="majorBidi" w:hAnsiTheme="majorBidi" w:cstheme="majorBidi"/>
          <w:sz w:val="28"/>
          <w:cs/>
        </w:rPr>
        <w:t xml:space="preserve"> </w:t>
      </w:r>
      <w:r w:rsidR="00B27203" w:rsidRPr="008C5745">
        <w:rPr>
          <w:rFonts w:asciiTheme="majorBidi" w:hAnsiTheme="majorBidi" w:cstheme="majorBidi"/>
          <w:sz w:val="28"/>
          <w:cs/>
        </w:rPr>
        <w:t xml:space="preserve"> แต่</w:t>
      </w:r>
      <w:r w:rsidR="00747995" w:rsidRPr="008C5745">
        <w:rPr>
          <w:rFonts w:asciiTheme="majorBidi" w:hAnsiTheme="majorBidi" w:cstheme="majorBidi"/>
          <w:sz w:val="28"/>
          <w:cs/>
        </w:rPr>
        <w:t>วงจร</w:t>
      </w:r>
      <w:r w:rsidR="009A0B91" w:rsidRPr="008C5745">
        <w:rPr>
          <w:rFonts w:asciiTheme="majorBidi" w:hAnsiTheme="majorBidi" w:cstheme="majorBidi"/>
          <w:sz w:val="28"/>
          <w:cs/>
        </w:rPr>
        <w:t>กรอง</w:t>
      </w:r>
      <w:r w:rsidR="003B33B6" w:rsidRPr="008C5745">
        <w:rPr>
          <w:rFonts w:asciiTheme="majorBidi" w:hAnsiTheme="majorBidi" w:cstheme="majorBidi"/>
          <w:sz w:val="28"/>
          <w:cs/>
        </w:rPr>
        <w:t>ความถี่</w:t>
      </w:r>
      <w:r w:rsidR="00B27203" w:rsidRPr="008C5745">
        <w:rPr>
          <w:rFonts w:asciiTheme="majorBidi" w:hAnsiTheme="majorBidi" w:cstheme="majorBidi"/>
          <w:sz w:val="28"/>
          <w:cs/>
        </w:rPr>
        <w:t>ที่ใช้วงจรสายพานกระแส</w:t>
      </w:r>
      <w:r w:rsidR="00E8407C" w:rsidRPr="008C5745">
        <w:rPr>
          <w:rFonts w:asciiTheme="majorBidi" w:hAnsiTheme="majorBidi" w:cstheme="majorBidi"/>
          <w:sz w:val="28"/>
          <w:cs/>
        </w:rPr>
        <w:t>เหล่านี้</w:t>
      </w:r>
      <w:r w:rsidR="00262FF5" w:rsidRPr="008C5745">
        <w:rPr>
          <w:rFonts w:asciiTheme="majorBidi" w:hAnsiTheme="majorBidi" w:cstheme="majorBidi"/>
          <w:sz w:val="28"/>
          <w:cs/>
        </w:rPr>
        <w:t>ไม่สามารถ</w:t>
      </w:r>
      <w:r w:rsidR="003B33B6" w:rsidRPr="008C5745">
        <w:rPr>
          <w:rFonts w:asciiTheme="majorBidi" w:hAnsiTheme="majorBidi" w:cstheme="majorBidi"/>
          <w:sz w:val="28"/>
          <w:cs/>
        </w:rPr>
        <w:t>ปรับ</w:t>
      </w:r>
      <w:r w:rsidR="00262FF5" w:rsidRPr="008C5745">
        <w:rPr>
          <w:rFonts w:asciiTheme="majorBidi" w:hAnsiTheme="majorBidi" w:cstheme="majorBidi"/>
          <w:sz w:val="28"/>
          <w:cs/>
        </w:rPr>
        <w:t>ค่าความถี่ได้ด้วยวิธี</w:t>
      </w:r>
      <w:r w:rsidR="00E8407C" w:rsidRPr="008C5745">
        <w:rPr>
          <w:rFonts w:asciiTheme="majorBidi" w:hAnsiTheme="majorBidi" w:cstheme="majorBidi"/>
          <w:sz w:val="28"/>
          <w:cs/>
        </w:rPr>
        <w:t>ทางอิเล็กทรอ</w:t>
      </w:r>
      <w:r w:rsidR="003B33B6" w:rsidRPr="008C5745">
        <w:rPr>
          <w:rFonts w:asciiTheme="majorBidi" w:hAnsiTheme="majorBidi" w:cstheme="majorBidi"/>
          <w:sz w:val="28"/>
          <w:cs/>
        </w:rPr>
        <w:t xml:space="preserve">นิกส์ </w:t>
      </w:r>
      <w:r w:rsidR="00262FF5" w:rsidRPr="008C5745">
        <w:rPr>
          <w:rFonts w:asciiTheme="majorBidi" w:hAnsiTheme="majorBidi" w:cstheme="majorBidi"/>
          <w:sz w:val="28"/>
          <w:cs/>
        </w:rPr>
        <w:t xml:space="preserve"> </w:t>
      </w:r>
      <w:r w:rsidR="00FD275F" w:rsidRPr="008C5745">
        <w:rPr>
          <w:rFonts w:asciiTheme="majorBidi" w:hAnsiTheme="majorBidi" w:cstheme="majorBidi"/>
          <w:sz w:val="28"/>
          <w:cs/>
        </w:rPr>
        <w:t>สำหรับ</w:t>
      </w:r>
      <w:r w:rsidR="003B33B6" w:rsidRPr="008C5745">
        <w:rPr>
          <w:rFonts w:asciiTheme="majorBidi" w:hAnsiTheme="majorBidi" w:cstheme="majorBidi"/>
          <w:sz w:val="28"/>
          <w:cs/>
        </w:rPr>
        <w:t>วงจรรวม</w:t>
      </w:r>
      <w:r w:rsidR="00FD275F" w:rsidRPr="008C5745">
        <w:rPr>
          <w:rFonts w:asciiTheme="majorBidi" w:hAnsiTheme="majorBidi" w:cstheme="majorBidi"/>
          <w:sz w:val="28"/>
          <w:cs/>
        </w:rPr>
        <w:t xml:space="preserve"> </w:t>
      </w:r>
      <w:r w:rsidR="00F806C4" w:rsidRPr="008C5745">
        <w:rPr>
          <w:rFonts w:asciiTheme="majorBidi" w:hAnsiTheme="majorBidi" w:cstheme="majorBidi"/>
          <w:sz w:val="28"/>
          <w:cs/>
        </w:rPr>
        <w:t>วงจร</w:t>
      </w:r>
      <w:r w:rsidR="001E123A" w:rsidRPr="008C5745">
        <w:rPr>
          <w:rFonts w:asciiTheme="majorBidi" w:hAnsiTheme="majorBidi" w:cstheme="majorBidi"/>
          <w:sz w:val="28"/>
          <w:cs/>
        </w:rPr>
        <w:lastRenderedPageBreak/>
        <w:t>กรองความถี่ที่สามารถปรับ</w:t>
      </w:r>
      <w:r w:rsidR="00FD275F" w:rsidRPr="008C5745">
        <w:rPr>
          <w:rFonts w:asciiTheme="majorBidi" w:hAnsiTheme="majorBidi" w:cstheme="majorBidi"/>
          <w:sz w:val="28"/>
          <w:cs/>
        </w:rPr>
        <w:t>ได้ในทางอิเล็กทรอนิกส์</w:t>
      </w:r>
      <w:r w:rsidR="003B33B6" w:rsidRPr="008C5745">
        <w:rPr>
          <w:rFonts w:asciiTheme="majorBidi" w:hAnsiTheme="majorBidi" w:cstheme="majorBidi"/>
          <w:sz w:val="28"/>
          <w:cs/>
        </w:rPr>
        <w:t>มี</w:t>
      </w:r>
      <w:r w:rsidR="003C6A70" w:rsidRPr="008C5745">
        <w:rPr>
          <w:rFonts w:asciiTheme="majorBidi" w:hAnsiTheme="majorBidi" w:cstheme="majorBidi"/>
          <w:sz w:val="28"/>
          <w:cs/>
        </w:rPr>
        <w:t>ข้อ</w:t>
      </w:r>
      <w:r w:rsidR="00FD275F" w:rsidRPr="008C5745">
        <w:rPr>
          <w:rFonts w:asciiTheme="majorBidi" w:hAnsiTheme="majorBidi" w:cstheme="majorBidi"/>
          <w:sz w:val="28"/>
          <w:cs/>
        </w:rPr>
        <w:t>ได้เปรียบ</w:t>
      </w:r>
      <w:r w:rsidR="003C6A70" w:rsidRPr="008C5745">
        <w:rPr>
          <w:rFonts w:asciiTheme="majorBidi" w:hAnsiTheme="majorBidi" w:cstheme="majorBidi"/>
          <w:sz w:val="28"/>
          <w:cs/>
        </w:rPr>
        <w:t>เพราะสามารถปรับความถี่และ</w:t>
      </w:r>
      <w:r w:rsidR="00FD275F" w:rsidRPr="008C5745">
        <w:rPr>
          <w:rFonts w:asciiTheme="majorBidi" w:hAnsiTheme="majorBidi" w:cstheme="majorBidi"/>
          <w:sz w:val="28"/>
          <w:cs/>
        </w:rPr>
        <w:t>ตัว</w:t>
      </w:r>
      <w:r w:rsidR="003C6A70" w:rsidRPr="008C5745">
        <w:rPr>
          <w:rFonts w:asciiTheme="majorBidi" w:hAnsiTheme="majorBidi" w:cstheme="majorBidi"/>
          <w:sz w:val="28"/>
          <w:cs/>
        </w:rPr>
        <w:t>คุณภาพ</w:t>
      </w:r>
      <w:r w:rsidR="00FD275F" w:rsidRPr="008C5745">
        <w:rPr>
          <w:rFonts w:asciiTheme="majorBidi" w:hAnsiTheme="majorBidi" w:cstheme="majorBidi"/>
          <w:sz w:val="28"/>
          <w:cs/>
        </w:rPr>
        <w:t>โดยใช้แรงดัน</w:t>
      </w:r>
      <w:r w:rsidR="003C6A70" w:rsidRPr="008C5745">
        <w:rPr>
          <w:rFonts w:asciiTheme="majorBidi" w:hAnsiTheme="majorBidi" w:cstheme="majorBidi"/>
          <w:sz w:val="28"/>
          <w:cs/>
        </w:rPr>
        <w:t>หรือ</w:t>
      </w:r>
      <w:r w:rsidR="00F806C4" w:rsidRPr="008C5745">
        <w:rPr>
          <w:rFonts w:asciiTheme="majorBidi" w:hAnsiTheme="majorBidi" w:cstheme="majorBidi"/>
          <w:sz w:val="28"/>
          <w:cs/>
        </w:rPr>
        <w:t xml:space="preserve">กระแส </w:t>
      </w:r>
      <w:r w:rsidR="00E8407C" w:rsidRPr="008C5745">
        <w:rPr>
          <w:rFonts w:asciiTheme="majorBidi" w:hAnsiTheme="majorBidi" w:cstheme="majorBidi"/>
          <w:sz w:val="28"/>
          <w:cs/>
        </w:rPr>
        <w:t xml:space="preserve"> อย่างไรก็ตาม</w:t>
      </w:r>
      <w:r w:rsidR="00FD275F" w:rsidRPr="008C5745">
        <w:rPr>
          <w:rFonts w:asciiTheme="majorBidi" w:hAnsiTheme="majorBidi" w:cstheme="majorBidi"/>
          <w:sz w:val="28"/>
          <w:cs/>
        </w:rPr>
        <w:t>มี</w:t>
      </w:r>
      <w:r w:rsidR="00F806C4" w:rsidRPr="008C5745">
        <w:rPr>
          <w:rFonts w:asciiTheme="majorBidi" w:hAnsiTheme="majorBidi" w:cstheme="majorBidi"/>
          <w:sz w:val="28"/>
          <w:cs/>
        </w:rPr>
        <w:t>วงจร</w:t>
      </w:r>
      <w:r w:rsidR="00FD275F" w:rsidRPr="008C5745">
        <w:rPr>
          <w:rFonts w:asciiTheme="majorBidi" w:hAnsiTheme="majorBidi" w:cstheme="majorBidi"/>
          <w:sz w:val="28"/>
          <w:cs/>
        </w:rPr>
        <w:t>กรองความถี่</w:t>
      </w:r>
      <w:r w:rsidR="003C6A70" w:rsidRPr="008C5745">
        <w:rPr>
          <w:rFonts w:asciiTheme="majorBidi" w:hAnsiTheme="majorBidi" w:cstheme="majorBidi"/>
          <w:sz w:val="28"/>
          <w:cs/>
        </w:rPr>
        <w:t>หลาย</w:t>
      </w:r>
      <w:r w:rsidR="00FD275F" w:rsidRPr="008C5745">
        <w:rPr>
          <w:rFonts w:asciiTheme="majorBidi" w:hAnsiTheme="majorBidi" w:cstheme="majorBidi"/>
          <w:sz w:val="28"/>
          <w:cs/>
        </w:rPr>
        <w:t>วงจร</w:t>
      </w:r>
      <w:r w:rsidR="00092280" w:rsidRPr="008C5745">
        <w:rPr>
          <w:rFonts w:asciiTheme="majorBidi" w:hAnsiTheme="majorBidi" w:cstheme="majorBidi"/>
          <w:sz w:val="28"/>
          <w:cs/>
        </w:rPr>
        <w:t>ที่</w:t>
      </w:r>
      <w:r w:rsidR="00FD275F" w:rsidRPr="008C5745">
        <w:rPr>
          <w:rFonts w:asciiTheme="majorBidi" w:hAnsiTheme="majorBidi" w:cstheme="majorBidi"/>
          <w:sz w:val="28"/>
          <w:cs/>
        </w:rPr>
        <w:t>สามารถ</w:t>
      </w:r>
      <w:r w:rsidR="001E123A" w:rsidRPr="008C5745">
        <w:rPr>
          <w:rFonts w:asciiTheme="majorBidi" w:hAnsiTheme="majorBidi" w:cstheme="majorBidi"/>
          <w:sz w:val="28"/>
          <w:cs/>
        </w:rPr>
        <w:t>ปรับ</w:t>
      </w:r>
      <w:r w:rsidR="00092280" w:rsidRPr="008C5745">
        <w:rPr>
          <w:rFonts w:asciiTheme="majorBidi" w:hAnsiTheme="majorBidi" w:cstheme="majorBidi"/>
          <w:sz w:val="28"/>
          <w:cs/>
        </w:rPr>
        <w:t>ค่า</w:t>
      </w:r>
      <w:r w:rsidR="00FD275F" w:rsidRPr="008C5745">
        <w:rPr>
          <w:rFonts w:asciiTheme="majorBidi" w:hAnsiTheme="majorBidi" w:cstheme="majorBidi"/>
          <w:sz w:val="28"/>
          <w:cs/>
        </w:rPr>
        <w:t>ความถี่ได้ด้วยวิธีการทางอิเล็กทรอนิกส์</w:t>
      </w:r>
      <w:r w:rsidR="003C6A70" w:rsidRPr="008C5745">
        <w:rPr>
          <w:rFonts w:asciiTheme="majorBidi" w:hAnsiTheme="majorBidi" w:cstheme="majorBidi"/>
          <w:sz w:val="28"/>
          <w:cs/>
        </w:rPr>
        <w:t>เสนอใน</w:t>
      </w:r>
      <w:r w:rsidR="003C6A70" w:rsidRPr="008C5745">
        <w:rPr>
          <w:rFonts w:asciiTheme="majorBidi" w:hAnsiTheme="majorBidi" w:cstheme="majorBidi"/>
          <w:sz w:val="28"/>
        </w:rPr>
        <w:t xml:space="preserve"> [9]-[24]</w:t>
      </w:r>
      <w:r w:rsidR="00FD275F" w:rsidRPr="008C5745">
        <w:rPr>
          <w:rFonts w:asciiTheme="majorBidi" w:hAnsiTheme="majorBidi" w:cstheme="majorBidi"/>
          <w:sz w:val="28"/>
          <w:cs/>
        </w:rPr>
        <w:t xml:space="preserve">  </w:t>
      </w:r>
      <w:r w:rsidR="00F806C4" w:rsidRPr="008C5745">
        <w:rPr>
          <w:rFonts w:asciiTheme="majorBidi" w:hAnsiTheme="majorBidi" w:cstheme="majorBidi"/>
          <w:sz w:val="28"/>
          <w:cs/>
        </w:rPr>
        <w:t>วงจร</w:t>
      </w:r>
      <w:r w:rsidR="00092280" w:rsidRPr="008C5745">
        <w:rPr>
          <w:rFonts w:asciiTheme="majorBidi" w:hAnsiTheme="majorBidi" w:cstheme="majorBidi"/>
          <w:sz w:val="28"/>
          <w:cs/>
        </w:rPr>
        <w:t>กรองความถี่</w:t>
      </w:r>
      <w:r w:rsidR="00D07BD3" w:rsidRPr="008C5745">
        <w:rPr>
          <w:rFonts w:asciiTheme="majorBidi" w:hAnsiTheme="majorBidi" w:cstheme="majorBidi"/>
          <w:sz w:val="28"/>
          <w:cs/>
        </w:rPr>
        <w:t>โดยใช้วงจรสายพานกระแส</w:t>
      </w:r>
      <w:r w:rsidR="00092280" w:rsidRPr="008C5745">
        <w:rPr>
          <w:rFonts w:asciiTheme="majorBidi" w:hAnsiTheme="majorBidi" w:cstheme="majorBidi"/>
          <w:sz w:val="28"/>
          <w:cs/>
        </w:rPr>
        <w:t>ที่ควบคุมด้วยกระแสนำเสนอใน</w:t>
      </w:r>
      <w:r w:rsidR="00D07BD3" w:rsidRPr="008C5745">
        <w:rPr>
          <w:rFonts w:asciiTheme="majorBidi" w:hAnsiTheme="majorBidi" w:cstheme="majorBidi"/>
          <w:sz w:val="28"/>
          <w:cs/>
        </w:rPr>
        <w:t xml:space="preserve"> </w:t>
      </w:r>
      <w:r w:rsidR="00D07BD3" w:rsidRPr="008C5745">
        <w:rPr>
          <w:rFonts w:asciiTheme="majorBidi" w:hAnsiTheme="majorBidi" w:cstheme="majorBidi"/>
          <w:sz w:val="28"/>
        </w:rPr>
        <w:t>[9]-[10]</w:t>
      </w:r>
      <w:r w:rsidR="00D07BD3" w:rsidRPr="008C5745">
        <w:rPr>
          <w:rFonts w:asciiTheme="majorBidi" w:hAnsiTheme="majorBidi" w:cstheme="majorBidi"/>
          <w:sz w:val="28"/>
          <w:cs/>
        </w:rPr>
        <w:t xml:space="preserve"> </w:t>
      </w:r>
      <w:r w:rsidR="00092280" w:rsidRPr="008C5745">
        <w:rPr>
          <w:rFonts w:asciiTheme="majorBidi" w:hAnsiTheme="majorBidi" w:cstheme="majorBidi"/>
          <w:sz w:val="28"/>
          <w:cs/>
        </w:rPr>
        <w:t xml:space="preserve"> วงจรกรองความถี่ใช้</w:t>
      </w:r>
      <w:r w:rsidR="00D07BD3" w:rsidRPr="008C5745">
        <w:rPr>
          <w:rFonts w:asciiTheme="majorBidi" w:hAnsiTheme="majorBidi" w:cstheme="majorBidi"/>
          <w:sz w:val="28"/>
          <w:cs/>
        </w:rPr>
        <w:t>วงจรสายพานกระแสชนิดผลต่าง</w:t>
      </w:r>
      <w:r w:rsidR="00092280" w:rsidRPr="008C5745">
        <w:rPr>
          <w:rFonts w:asciiTheme="majorBidi" w:hAnsiTheme="majorBidi" w:cstheme="majorBidi"/>
          <w:sz w:val="28"/>
          <w:cs/>
        </w:rPr>
        <w:t>นำเสนอใน</w:t>
      </w:r>
      <w:r w:rsidR="00D07BD3" w:rsidRPr="008C5745">
        <w:rPr>
          <w:rFonts w:asciiTheme="majorBidi" w:hAnsiTheme="majorBidi" w:cstheme="majorBidi"/>
          <w:sz w:val="28"/>
          <w:cs/>
        </w:rPr>
        <w:t xml:space="preserve"> </w:t>
      </w:r>
      <w:r w:rsidR="00FD59C5">
        <w:rPr>
          <w:rFonts w:asciiTheme="majorBidi" w:hAnsiTheme="majorBidi" w:cstheme="majorBidi"/>
          <w:sz w:val="28"/>
        </w:rPr>
        <w:br/>
      </w:r>
      <w:r w:rsidR="00D07BD3" w:rsidRPr="008C5745">
        <w:rPr>
          <w:rFonts w:asciiTheme="majorBidi" w:hAnsiTheme="majorBidi" w:cstheme="majorBidi"/>
          <w:sz w:val="28"/>
        </w:rPr>
        <w:t xml:space="preserve">[11]-[12] </w:t>
      </w:r>
      <w:r w:rsidR="00D07BD3" w:rsidRPr="008C5745">
        <w:rPr>
          <w:rFonts w:asciiTheme="majorBidi" w:hAnsiTheme="majorBidi" w:cstheme="majorBidi"/>
          <w:sz w:val="28"/>
          <w:cs/>
        </w:rPr>
        <w:t>และ</w:t>
      </w:r>
      <w:r w:rsidR="00092280" w:rsidRPr="008C5745">
        <w:rPr>
          <w:rFonts w:asciiTheme="majorBidi" w:hAnsiTheme="majorBidi" w:cstheme="majorBidi"/>
          <w:sz w:val="28"/>
          <w:cs/>
        </w:rPr>
        <w:t>วงจรกรองความถี่ที่ใช้</w:t>
      </w:r>
      <w:r w:rsidR="00D07BD3" w:rsidRPr="008C5745">
        <w:rPr>
          <w:rFonts w:asciiTheme="majorBidi" w:hAnsiTheme="majorBidi" w:cstheme="majorBidi"/>
          <w:sz w:val="28"/>
          <w:cs/>
        </w:rPr>
        <w:t>วงจรสะท้อนกระแส</w:t>
      </w:r>
      <w:r w:rsidR="00092280" w:rsidRPr="008C5745">
        <w:rPr>
          <w:rFonts w:asciiTheme="majorBidi" w:hAnsiTheme="majorBidi" w:cstheme="majorBidi"/>
          <w:sz w:val="28"/>
          <w:cs/>
        </w:rPr>
        <w:t>นำเสนอใน</w:t>
      </w:r>
      <w:r w:rsidR="00D07BD3" w:rsidRPr="008C5745">
        <w:rPr>
          <w:rFonts w:asciiTheme="majorBidi" w:hAnsiTheme="majorBidi" w:cstheme="majorBidi"/>
          <w:sz w:val="28"/>
          <w:cs/>
        </w:rPr>
        <w:t xml:space="preserve"> </w:t>
      </w:r>
      <w:r w:rsidR="00092280" w:rsidRPr="008C5745">
        <w:rPr>
          <w:rFonts w:asciiTheme="majorBidi" w:hAnsiTheme="majorBidi" w:cstheme="majorBidi"/>
          <w:sz w:val="28"/>
        </w:rPr>
        <w:t>[13]</w:t>
      </w:r>
      <w:r w:rsidR="00EF28DE" w:rsidRPr="008C5745">
        <w:rPr>
          <w:rFonts w:asciiTheme="majorBidi" w:hAnsiTheme="majorBidi" w:cstheme="majorBidi"/>
          <w:sz w:val="28"/>
          <w:cs/>
        </w:rPr>
        <w:t xml:space="preserve">  </w:t>
      </w:r>
      <w:r w:rsidR="00092280" w:rsidRPr="008C5745">
        <w:rPr>
          <w:rFonts w:asciiTheme="majorBidi" w:hAnsiTheme="majorBidi" w:cstheme="majorBidi"/>
          <w:sz w:val="28"/>
          <w:cs/>
        </w:rPr>
        <w:t>เป็น</w:t>
      </w:r>
      <w:r w:rsidR="00EF28DE" w:rsidRPr="008C5745">
        <w:rPr>
          <w:rFonts w:asciiTheme="majorBidi" w:hAnsiTheme="majorBidi" w:cstheme="majorBidi"/>
          <w:sz w:val="28"/>
          <w:cs/>
        </w:rPr>
        <w:t>ที่ทราบ</w:t>
      </w:r>
      <w:r w:rsidR="00E8407C" w:rsidRPr="008C5745">
        <w:rPr>
          <w:rFonts w:asciiTheme="majorBidi" w:hAnsiTheme="majorBidi" w:cstheme="majorBidi"/>
          <w:sz w:val="28"/>
          <w:cs/>
        </w:rPr>
        <w:t>ดี</w:t>
      </w:r>
      <w:r w:rsidR="00D07BD3" w:rsidRPr="008C5745">
        <w:rPr>
          <w:rFonts w:asciiTheme="majorBidi" w:hAnsiTheme="majorBidi" w:cstheme="majorBidi"/>
          <w:sz w:val="28"/>
          <w:cs/>
        </w:rPr>
        <w:t>ว่า</w:t>
      </w:r>
      <w:r w:rsidR="00092280" w:rsidRPr="008C5745">
        <w:rPr>
          <w:rFonts w:asciiTheme="majorBidi" w:hAnsiTheme="majorBidi" w:cstheme="majorBidi"/>
          <w:sz w:val="28"/>
          <w:cs/>
        </w:rPr>
        <w:t>วงจร</w:t>
      </w:r>
      <w:r w:rsidR="00D07BD3" w:rsidRPr="008C5745">
        <w:rPr>
          <w:rFonts w:asciiTheme="majorBidi" w:hAnsiTheme="majorBidi" w:cstheme="majorBidi"/>
          <w:sz w:val="28"/>
          <w:cs/>
        </w:rPr>
        <w:t>โอทีเอ</w:t>
      </w:r>
      <w:r w:rsidR="00EF28DE" w:rsidRPr="008C5745">
        <w:rPr>
          <w:rFonts w:asciiTheme="majorBidi" w:hAnsiTheme="majorBidi" w:cstheme="majorBidi"/>
          <w:sz w:val="28"/>
          <w:cs/>
        </w:rPr>
        <w:t>เป็นวงจร</w:t>
      </w:r>
      <w:r w:rsidR="00E8407C" w:rsidRPr="008C5745">
        <w:rPr>
          <w:rFonts w:asciiTheme="majorBidi" w:hAnsiTheme="majorBidi" w:cstheme="majorBidi"/>
          <w:sz w:val="28"/>
          <w:cs/>
        </w:rPr>
        <w:t>มีความสามารถในการปรับ</w:t>
      </w:r>
      <w:r w:rsidR="00092280" w:rsidRPr="008C5745">
        <w:rPr>
          <w:rFonts w:asciiTheme="majorBidi" w:hAnsiTheme="majorBidi" w:cstheme="majorBidi"/>
          <w:sz w:val="28"/>
          <w:cs/>
        </w:rPr>
        <w:t>ค่าความนำในตัวมัน</w:t>
      </w:r>
      <w:r w:rsidR="00EF28DE" w:rsidRPr="008C5745">
        <w:rPr>
          <w:rFonts w:asciiTheme="majorBidi" w:hAnsiTheme="majorBidi" w:cstheme="majorBidi"/>
          <w:sz w:val="28"/>
          <w:cs/>
        </w:rPr>
        <w:t>ได้</w:t>
      </w:r>
      <w:r w:rsidR="00092280" w:rsidRPr="008C5745">
        <w:rPr>
          <w:rFonts w:asciiTheme="majorBidi" w:hAnsiTheme="majorBidi" w:cstheme="majorBidi"/>
          <w:sz w:val="28"/>
          <w:cs/>
        </w:rPr>
        <w:t>ด้วยวิธีทาง</w:t>
      </w:r>
      <w:r w:rsidR="00D07BD3" w:rsidRPr="008C5745">
        <w:rPr>
          <w:rFonts w:asciiTheme="majorBidi" w:hAnsiTheme="majorBidi" w:cstheme="majorBidi"/>
          <w:sz w:val="28"/>
          <w:cs/>
        </w:rPr>
        <w:t>อิเล็กทรอนิกส์</w:t>
      </w:r>
      <w:r w:rsidR="00EF28DE" w:rsidRPr="008C5745">
        <w:rPr>
          <w:rFonts w:asciiTheme="majorBidi" w:hAnsiTheme="majorBidi" w:cstheme="majorBidi"/>
          <w:sz w:val="28"/>
          <w:cs/>
        </w:rPr>
        <w:t>ผ่าน</w:t>
      </w:r>
      <w:r w:rsidR="009B3985" w:rsidRPr="008C5745">
        <w:rPr>
          <w:rFonts w:asciiTheme="majorBidi" w:hAnsiTheme="majorBidi" w:cstheme="majorBidi"/>
          <w:sz w:val="28"/>
          <w:cs/>
        </w:rPr>
        <w:t xml:space="preserve">แรงดันไฟฟ้าหรือกระแส </w:t>
      </w:r>
      <w:r w:rsidR="00092280" w:rsidRPr="008C5745">
        <w:rPr>
          <w:rFonts w:asciiTheme="majorBidi" w:hAnsiTheme="majorBidi" w:cstheme="majorBidi"/>
          <w:sz w:val="28"/>
          <w:cs/>
        </w:rPr>
        <w:t xml:space="preserve"> อุปกรณ์</w:t>
      </w:r>
      <w:r w:rsidR="00E8407C" w:rsidRPr="008C5745">
        <w:rPr>
          <w:rFonts w:asciiTheme="majorBidi" w:hAnsiTheme="majorBidi" w:cstheme="majorBidi"/>
          <w:sz w:val="28"/>
          <w:cs/>
        </w:rPr>
        <w:t>ชนิด</w:t>
      </w:r>
      <w:r w:rsidR="00092280" w:rsidRPr="008C5745">
        <w:rPr>
          <w:rFonts w:asciiTheme="majorBidi" w:hAnsiTheme="majorBidi" w:cstheme="majorBidi"/>
          <w:sz w:val="28"/>
          <w:cs/>
        </w:rPr>
        <w:t>นี้สามาร</w:t>
      </w:r>
      <w:r w:rsidR="00E8407C" w:rsidRPr="008C5745">
        <w:rPr>
          <w:rFonts w:asciiTheme="majorBidi" w:hAnsiTheme="majorBidi" w:cstheme="majorBidi"/>
          <w:sz w:val="28"/>
          <w:cs/>
        </w:rPr>
        <w:t>ถ</w:t>
      </w:r>
      <w:r w:rsidR="00092280" w:rsidRPr="008C5745">
        <w:rPr>
          <w:rFonts w:asciiTheme="majorBidi" w:hAnsiTheme="majorBidi" w:cstheme="majorBidi"/>
          <w:sz w:val="28"/>
          <w:cs/>
        </w:rPr>
        <w:t>สร้างได้</w:t>
      </w:r>
      <w:r w:rsidR="00EF28DE" w:rsidRPr="008C5745">
        <w:rPr>
          <w:rFonts w:asciiTheme="majorBidi" w:hAnsiTheme="majorBidi" w:cstheme="majorBidi"/>
          <w:sz w:val="28"/>
          <w:cs/>
        </w:rPr>
        <w:t>ทั้ง</w:t>
      </w:r>
      <w:r w:rsidR="00092280" w:rsidRPr="008C5745">
        <w:rPr>
          <w:rFonts w:asciiTheme="majorBidi" w:hAnsiTheme="majorBidi" w:cstheme="majorBidi"/>
          <w:sz w:val="28"/>
          <w:cs/>
        </w:rPr>
        <w:t>เทคโนโลยี</w:t>
      </w:r>
      <w:r w:rsidR="009B3985" w:rsidRPr="008C5745">
        <w:rPr>
          <w:rFonts w:asciiTheme="majorBidi" w:hAnsiTheme="majorBidi" w:cstheme="majorBidi"/>
          <w:sz w:val="28"/>
          <w:cs/>
        </w:rPr>
        <w:t>ไบโพล่าและ</w:t>
      </w:r>
      <w:r w:rsidR="00092280" w:rsidRPr="008C5745">
        <w:rPr>
          <w:rFonts w:asciiTheme="majorBidi" w:hAnsiTheme="majorBidi" w:cstheme="majorBidi"/>
          <w:sz w:val="28"/>
          <w:cs/>
        </w:rPr>
        <w:t>ซี</w:t>
      </w:r>
      <w:r w:rsidR="009B3985" w:rsidRPr="008C5745">
        <w:rPr>
          <w:rFonts w:asciiTheme="majorBidi" w:hAnsiTheme="majorBidi" w:cstheme="majorBidi"/>
          <w:sz w:val="28"/>
          <w:cs/>
        </w:rPr>
        <w:t xml:space="preserve">มอส </w:t>
      </w:r>
      <w:r w:rsidR="00092280" w:rsidRPr="008C5745">
        <w:rPr>
          <w:rFonts w:asciiTheme="majorBidi" w:hAnsiTheme="majorBidi" w:cstheme="majorBidi"/>
          <w:sz w:val="28"/>
          <w:cs/>
        </w:rPr>
        <w:t xml:space="preserve"> ยิ่งไปกว่า</w:t>
      </w:r>
      <w:r w:rsidR="00092280" w:rsidRPr="008C5745">
        <w:rPr>
          <w:rFonts w:asciiTheme="majorBidi" w:hAnsiTheme="majorBidi" w:cstheme="majorBidi"/>
          <w:sz w:val="28"/>
          <w:cs/>
        </w:rPr>
        <w:lastRenderedPageBreak/>
        <w:t>นั้น</w:t>
      </w:r>
      <w:r w:rsidR="005373C1" w:rsidRPr="008C5745">
        <w:rPr>
          <w:rFonts w:asciiTheme="majorBidi" w:hAnsiTheme="majorBidi" w:cstheme="majorBidi"/>
          <w:sz w:val="28"/>
          <w:cs/>
        </w:rPr>
        <w:t>วงจร</w:t>
      </w:r>
      <w:r w:rsidR="00092280" w:rsidRPr="008C5745">
        <w:rPr>
          <w:rFonts w:asciiTheme="majorBidi" w:hAnsiTheme="majorBidi" w:cstheme="majorBidi"/>
          <w:sz w:val="28"/>
          <w:cs/>
        </w:rPr>
        <w:t>ที่ใช้วงจร</w:t>
      </w:r>
      <w:r w:rsidR="009B3985" w:rsidRPr="008C5745">
        <w:rPr>
          <w:rFonts w:asciiTheme="majorBidi" w:hAnsiTheme="majorBidi" w:cstheme="majorBidi"/>
          <w:sz w:val="28"/>
          <w:cs/>
        </w:rPr>
        <w:t>โอทีเอ</w:t>
      </w:r>
      <w:r w:rsidR="00092280" w:rsidRPr="008C5745">
        <w:rPr>
          <w:rFonts w:asciiTheme="majorBidi" w:hAnsiTheme="majorBidi" w:cstheme="majorBidi"/>
          <w:sz w:val="28"/>
          <w:cs/>
        </w:rPr>
        <w:t>เป็นวงจรพื้นฐานจะ</w:t>
      </w:r>
      <w:r w:rsidR="005373C1" w:rsidRPr="008C5745">
        <w:rPr>
          <w:rFonts w:asciiTheme="majorBidi" w:hAnsiTheme="majorBidi" w:cstheme="majorBidi"/>
          <w:sz w:val="28"/>
          <w:cs/>
        </w:rPr>
        <w:t>ไม่ต้องกา</w:t>
      </w:r>
      <w:r w:rsidR="00EF28DE" w:rsidRPr="008C5745">
        <w:rPr>
          <w:rFonts w:asciiTheme="majorBidi" w:hAnsiTheme="majorBidi" w:cstheme="majorBidi"/>
          <w:sz w:val="28"/>
          <w:cs/>
        </w:rPr>
        <w:t>รตัวต้านทาน</w:t>
      </w:r>
      <w:r w:rsidR="005373C1" w:rsidRPr="008C5745">
        <w:rPr>
          <w:rFonts w:asciiTheme="majorBidi" w:hAnsiTheme="majorBidi" w:cstheme="majorBidi"/>
          <w:sz w:val="28"/>
          <w:cs/>
        </w:rPr>
        <w:t xml:space="preserve">ซึ่งเหมาะสำหรับการนำมาสร้างเป็นวงจรรวม </w:t>
      </w:r>
      <w:r w:rsidR="00092280" w:rsidRPr="008C5745">
        <w:rPr>
          <w:rFonts w:asciiTheme="majorBidi" w:hAnsiTheme="majorBidi" w:cstheme="majorBidi"/>
          <w:sz w:val="28"/>
          <w:cs/>
        </w:rPr>
        <w:t xml:space="preserve"> </w:t>
      </w:r>
      <w:r w:rsidR="00E8407C" w:rsidRPr="008C5745">
        <w:rPr>
          <w:rFonts w:asciiTheme="majorBidi" w:hAnsiTheme="majorBidi" w:cstheme="majorBidi"/>
          <w:sz w:val="28"/>
          <w:cs/>
        </w:rPr>
        <w:t>ดังนั้น</w:t>
      </w:r>
      <w:r w:rsidR="00EF28DE" w:rsidRPr="008C5745">
        <w:rPr>
          <w:rFonts w:asciiTheme="majorBidi" w:hAnsiTheme="majorBidi" w:cstheme="majorBidi"/>
          <w:sz w:val="28"/>
          <w:cs/>
        </w:rPr>
        <w:t>ที่ผ่านมา</w:t>
      </w:r>
      <w:r w:rsidR="00E8407C" w:rsidRPr="008C5745">
        <w:rPr>
          <w:rFonts w:asciiTheme="majorBidi" w:hAnsiTheme="majorBidi" w:cstheme="majorBidi"/>
          <w:sz w:val="28"/>
          <w:cs/>
        </w:rPr>
        <w:t>จึงมี</w:t>
      </w:r>
      <w:r w:rsidR="00EF28DE" w:rsidRPr="008C5745">
        <w:rPr>
          <w:rFonts w:asciiTheme="majorBidi" w:hAnsiTheme="majorBidi" w:cstheme="majorBidi"/>
          <w:sz w:val="28"/>
          <w:cs/>
        </w:rPr>
        <w:t>วงจร</w:t>
      </w:r>
      <w:r w:rsidR="002D033F" w:rsidRPr="008C5745">
        <w:rPr>
          <w:rFonts w:asciiTheme="majorBidi" w:hAnsiTheme="majorBidi" w:cstheme="majorBidi"/>
          <w:sz w:val="28"/>
          <w:cs/>
        </w:rPr>
        <w:t>กรองความถี่ที่</w:t>
      </w:r>
      <w:r w:rsidR="005373C1" w:rsidRPr="008C5745">
        <w:rPr>
          <w:rFonts w:asciiTheme="majorBidi" w:hAnsiTheme="majorBidi" w:cstheme="majorBidi"/>
          <w:sz w:val="28"/>
          <w:cs/>
        </w:rPr>
        <w:t>ใช้</w:t>
      </w:r>
      <w:r w:rsidR="00092280" w:rsidRPr="008C5745">
        <w:rPr>
          <w:rFonts w:asciiTheme="majorBidi" w:hAnsiTheme="majorBidi" w:cstheme="majorBidi"/>
          <w:sz w:val="28"/>
          <w:cs/>
        </w:rPr>
        <w:t>วงจรโอทีเอ</w:t>
      </w:r>
      <w:r w:rsidR="00EF28DE" w:rsidRPr="008C5745">
        <w:rPr>
          <w:rFonts w:asciiTheme="majorBidi" w:hAnsiTheme="majorBidi" w:cstheme="majorBidi"/>
          <w:sz w:val="28"/>
          <w:cs/>
        </w:rPr>
        <w:t>เป็นวงจรพื้นฐาน</w:t>
      </w:r>
      <w:r w:rsidR="005373C1" w:rsidRPr="008C5745">
        <w:rPr>
          <w:rFonts w:asciiTheme="majorBidi" w:hAnsiTheme="majorBidi" w:cstheme="majorBidi"/>
          <w:sz w:val="28"/>
          <w:cs/>
        </w:rPr>
        <w:t>นำเสนอ</w:t>
      </w:r>
      <w:r w:rsidR="002D033F" w:rsidRPr="008C5745">
        <w:rPr>
          <w:rFonts w:asciiTheme="majorBidi" w:hAnsiTheme="majorBidi" w:cstheme="majorBidi"/>
          <w:sz w:val="28"/>
          <w:cs/>
        </w:rPr>
        <w:t>ไว้มากมาย</w:t>
      </w:r>
      <w:r w:rsidR="005373C1" w:rsidRPr="008C5745">
        <w:rPr>
          <w:rFonts w:asciiTheme="majorBidi" w:hAnsiTheme="majorBidi" w:cstheme="majorBidi"/>
          <w:sz w:val="28"/>
          <w:cs/>
        </w:rPr>
        <w:t xml:space="preserve">ใน </w:t>
      </w:r>
      <w:r w:rsidR="005373C1" w:rsidRPr="008C5745">
        <w:rPr>
          <w:rFonts w:asciiTheme="majorBidi" w:hAnsiTheme="majorBidi" w:cstheme="majorBidi"/>
          <w:sz w:val="28"/>
        </w:rPr>
        <w:t xml:space="preserve">[14]-[24] </w:t>
      </w:r>
      <w:r w:rsidR="00EF28DE" w:rsidRPr="008C5745">
        <w:rPr>
          <w:rFonts w:asciiTheme="majorBidi" w:hAnsiTheme="majorBidi" w:cstheme="majorBidi"/>
          <w:sz w:val="28"/>
        </w:rPr>
        <w:t xml:space="preserve"> </w:t>
      </w:r>
      <w:r w:rsidR="001E123A" w:rsidRPr="008C5745">
        <w:rPr>
          <w:rFonts w:asciiTheme="majorBidi" w:hAnsiTheme="majorBidi" w:cstheme="majorBidi"/>
          <w:sz w:val="28"/>
          <w:cs/>
        </w:rPr>
        <w:t xml:space="preserve">เมื่อพิจารณาขั้วอินพุทและขั้วเอาท์พุท  </w:t>
      </w:r>
      <w:r w:rsidR="00F806C4" w:rsidRPr="008C5745">
        <w:rPr>
          <w:rFonts w:asciiTheme="majorBidi" w:hAnsiTheme="majorBidi" w:cstheme="majorBidi"/>
          <w:sz w:val="28"/>
          <w:cs/>
        </w:rPr>
        <w:t>วงจร</w:t>
      </w:r>
      <w:r w:rsidR="005373C1" w:rsidRPr="008C5745">
        <w:rPr>
          <w:rFonts w:asciiTheme="majorBidi" w:hAnsiTheme="majorBidi" w:cstheme="majorBidi"/>
          <w:sz w:val="28"/>
          <w:cs/>
        </w:rPr>
        <w:t>กรองความถี่เหล่านั้น</w:t>
      </w:r>
      <w:r w:rsidR="001E123A" w:rsidRPr="008C5745">
        <w:rPr>
          <w:rFonts w:asciiTheme="majorBidi" w:hAnsiTheme="majorBidi" w:cstheme="majorBidi"/>
          <w:sz w:val="28"/>
          <w:cs/>
        </w:rPr>
        <w:t>สามารถ</w:t>
      </w:r>
      <w:r w:rsidR="005373C1" w:rsidRPr="008C5745">
        <w:rPr>
          <w:rFonts w:asciiTheme="majorBidi" w:hAnsiTheme="majorBidi" w:cstheme="majorBidi"/>
          <w:sz w:val="28"/>
          <w:cs/>
        </w:rPr>
        <w:t>แบ่งออก</w:t>
      </w:r>
      <w:r w:rsidR="001E123A" w:rsidRPr="008C5745">
        <w:rPr>
          <w:rFonts w:asciiTheme="majorBidi" w:hAnsiTheme="majorBidi" w:cstheme="majorBidi"/>
          <w:sz w:val="28"/>
          <w:cs/>
        </w:rPr>
        <w:t>ได้เป็นสองกลุ่ม กลุ่มแรกคือวงจรกรองความถี่แบบหนึ่ง</w:t>
      </w:r>
      <w:r w:rsidR="005373C1" w:rsidRPr="008C5745">
        <w:rPr>
          <w:rFonts w:asciiTheme="majorBidi" w:hAnsiTheme="majorBidi" w:cstheme="majorBidi"/>
          <w:sz w:val="28"/>
          <w:cs/>
        </w:rPr>
        <w:t>อินพุทหลายเอาท์พุท</w:t>
      </w:r>
      <w:r w:rsidR="00F806C4" w:rsidRPr="008C5745">
        <w:rPr>
          <w:rFonts w:asciiTheme="majorBidi" w:hAnsiTheme="majorBidi" w:cstheme="majorBidi"/>
          <w:sz w:val="28"/>
        </w:rPr>
        <w:t xml:space="preserve"> [14]-[18]</w:t>
      </w:r>
      <w:r w:rsidR="00F806C4" w:rsidRPr="008C5745">
        <w:rPr>
          <w:rFonts w:asciiTheme="majorBidi" w:hAnsiTheme="majorBidi" w:cstheme="majorBidi"/>
          <w:sz w:val="28"/>
          <w:cs/>
        </w:rPr>
        <w:t xml:space="preserve"> และแบบ</w:t>
      </w:r>
      <w:r w:rsidR="001E123A" w:rsidRPr="008C5745">
        <w:rPr>
          <w:rFonts w:asciiTheme="majorBidi" w:hAnsiTheme="majorBidi" w:cstheme="majorBidi"/>
          <w:sz w:val="28"/>
          <w:cs/>
        </w:rPr>
        <w:t>ที่สองคือวงจรกรองความถี่แบบหลายอินพุทและหนึ่งเอาท์พุท</w:t>
      </w:r>
      <w:r w:rsidR="001E123A" w:rsidRPr="008C5745">
        <w:rPr>
          <w:rFonts w:asciiTheme="majorBidi" w:hAnsiTheme="majorBidi" w:cstheme="majorBidi"/>
          <w:sz w:val="28"/>
        </w:rPr>
        <w:t xml:space="preserve"> </w:t>
      </w:r>
      <w:r w:rsidR="00F806C4" w:rsidRPr="008C5745">
        <w:rPr>
          <w:rFonts w:asciiTheme="majorBidi" w:hAnsiTheme="majorBidi" w:cstheme="majorBidi"/>
          <w:sz w:val="28"/>
        </w:rPr>
        <w:t xml:space="preserve">[14]-[25] </w:t>
      </w:r>
      <w:r w:rsidR="001E123A" w:rsidRPr="008C5745">
        <w:rPr>
          <w:rFonts w:asciiTheme="majorBidi" w:hAnsiTheme="majorBidi" w:cstheme="majorBidi"/>
          <w:sz w:val="28"/>
          <w:cs/>
        </w:rPr>
        <w:t xml:space="preserve"> </w:t>
      </w:r>
      <w:r w:rsidR="00F806C4" w:rsidRPr="008C5745">
        <w:rPr>
          <w:rFonts w:asciiTheme="majorBidi" w:hAnsiTheme="majorBidi" w:cstheme="majorBidi"/>
          <w:sz w:val="28"/>
          <w:cs/>
        </w:rPr>
        <w:t>โดยทั่วไปวงจรกรองความถี่แบบหนึ่งอินพุทหลายเ</w:t>
      </w:r>
      <w:r w:rsidR="00870718" w:rsidRPr="008C5745">
        <w:rPr>
          <w:rFonts w:asciiTheme="majorBidi" w:hAnsiTheme="majorBidi" w:cstheme="majorBidi"/>
          <w:sz w:val="28"/>
          <w:cs/>
        </w:rPr>
        <w:t>อาท์พุทเป็นวงจรที่สามารถสร้างการ</w:t>
      </w:r>
      <w:r w:rsidR="00F806C4" w:rsidRPr="008C5745">
        <w:rPr>
          <w:rFonts w:asciiTheme="majorBidi" w:hAnsiTheme="majorBidi" w:cstheme="majorBidi"/>
          <w:sz w:val="28"/>
          <w:cs/>
        </w:rPr>
        <w:t>กรองความถี่</w:t>
      </w:r>
      <w:r w:rsidR="003C6420" w:rsidRPr="008C5745">
        <w:rPr>
          <w:rFonts w:asciiTheme="majorBidi" w:hAnsiTheme="majorBidi" w:cstheme="majorBidi"/>
          <w:sz w:val="28"/>
          <w:cs/>
        </w:rPr>
        <w:t>ได้หลายแบบที่เอาท์พุท เช่น การ</w:t>
      </w:r>
      <w:r w:rsidR="00F806C4" w:rsidRPr="008C5745">
        <w:rPr>
          <w:rFonts w:asciiTheme="majorBidi" w:hAnsiTheme="majorBidi" w:cstheme="majorBidi"/>
          <w:sz w:val="28"/>
          <w:cs/>
        </w:rPr>
        <w:t>กรองความถี่ต่ำ</w:t>
      </w:r>
      <w:r w:rsidR="00F806C4" w:rsidRPr="008C5745">
        <w:rPr>
          <w:rFonts w:asciiTheme="majorBidi" w:hAnsiTheme="majorBidi" w:cstheme="majorBidi"/>
          <w:sz w:val="28"/>
        </w:rPr>
        <w:t xml:space="preserve"> (</w:t>
      </w:r>
      <w:proofErr w:type="spellStart"/>
      <w:r w:rsidR="001E123A" w:rsidRPr="008C5745">
        <w:rPr>
          <w:rFonts w:asciiTheme="majorBidi" w:hAnsiTheme="majorBidi" w:cstheme="majorBidi"/>
          <w:sz w:val="28"/>
        </w:rPr>
        <w:t>lowpass</w:t>
      </w:r>
      <w:proofErr w:type="spellEnd"/>
      <w:r w:rsidR="001E123A" w:rsidRPr="008C5745">
        <w:rPr>
          <w:rFonts w:asciiTheme="majorBidi" w:hAnsiTheme="majorBidi" w:cstheme="majorBidi"/>
          <w:sz w:val="28"/>
        </w:rPr>
        <w:t xml:space="preserve"> filter: </w:t>
      </w:r>
      <w:r w:rsidR="00F806C4" w:rsidRPr="008C5745">
        <w:rPr>
          <w:rFonts w:asciiTheme="majorBidi" w:hAnsiTheme="majorBidi" w:cstheme="majorBidi"/>
          <w:sz w:val="28"/>
        </w:rPr>
        <w:t>LP)</w:t>
      </w:r>
      <w:r w:rsidR="003C6420" w:rsidRPr="008C5745">
        <w:rPr>
          <w:rFonts w:asciiTheme="majorBidi" w:hAnsiTheme="majorBidi" w:cstheme="majorBidi"/>
          <w:sz w:val="28"/>
          <w:cs/>
        </w:rPr>
        <w:t xml:space="preserve"> การ</w:t>
      </w:r>
      <w:r w:rsidR="00F806C4" w:rsidRPr="008C5745">
        <w:rPr>
          <w:rFonts w:asciiTheme="majorBidi" w:hAnsiTheme="majorBidi" w:cstheme="majorBidi"/>
          <w:sz w:val="28"/>
          <w:cs/>
        </w:rPr>
        <w:t>กรอง</w:t>
      </w:r>
      <w:r w:rsidR="003C6420" w:rsidRPr="008C5745">
        <w:rPr>
          <w:rFonts w:asciiTheme="majorBidi" w:hAnsiTheme="majorBidi" w:cstheme="majorBidi"/>
          <w:sz w:val="28"/>
          <w:cs/>
        </w:rPr>
        <w:t>แถบ</w:t>
      </w:r>
      <w:r w:rsidR="00F806C4" w:rsidRPr="008C5745">
        <w:rPr>
          <w:rFonts w:asciiTheme="majorBidi" w:hAnsiTheme="majorBidi" w:cstheme="majorBidi"/>
          <w:sz w:val="28"/>
          <w:cs/>
        </w:rPr>
        <w:t>ความถี่</w:t>
      </w:r>
      <w:r w:rsidR="003C6420" w:rsidRPr="008C5745">
        <w:rPr>
          <w:rFonts w:asciiTheme="majorBidi" w:hAnsiTheme="majorBidi" w:cstheme="majorBidi"/>
          <w:sz w:val="28"/>
          <w:cs/>
        </w:rPr>
        <w:t>ผ่าน</w:t>
      </w:r>
      <w:r w:rsidR="00F806C4" w:rsidRPr="008C5745">
        <w:rPr>
          <w:rFonts w:asciiTheme="majorBidi" w:hAnsiTheme="majorBidi" w:cstheme="majorBidi"/>
          <w:sz w:val="28"/>
        </w:rPr>
        <w:t xml:space="preserve"> (</w:t>
      </w:r>
      <w:proofErr w:type="spellStart"/>
      <w:r w:rsidR="001E123A" w:rsidRPr="008C5745">
        <w:rPr>
          <w:rFonts w:asciiTheme="majorBidi" w:hAnsiTheme="majorBidi" w:cstheme="majorBidi"/>
          <w:sz w:val="28"/>
        </w:rPr>
        <w:t>bandpass</w:t>
      </w:r>
      <w:proofErr w:type="spellEnd"/>
      <w:r w:rsidR="001E123A" w:rsidRPr="008C5745">
        <w:rPr>
          <w:rFonts w:asciiTheme="majorBidi" w:hAnsiTheme="majorBidi" w:cstheme="majorBidi"/>
          <w:sz w:val="28"/>
        </w:rPr>
        <w:t xml:space="preserve"> filter: </w:t>
      </w:r>
      <w:r w:rsidR="00F806C4" w:rsidRPr="008C5745">
        <w:rPr>
          <w:rFonts w:asciiTheme="majorBidi" w:hAnsiTheme="majorBidi" w:cstheme="majorBidi"/>
          <w:sz w:val="28"/>
        </w:rPr>
        <w:t xml:space="preserve">BP) </w:t>
      </w:r>
      <w:r w:rsidR="003C6420" w:rsidRPr="008C5745">
        <w:rPr>
          <w:rFonts w:asciiTheme="majorBidi" w:hAnsiTheme="majorBidi" w:cstheme="majorBidi"/>
          <w:sz w:val="28"/>
          <w:cs/>
        </w:rPr>
        <w:t>การ</w:t>
      </w:r>
      <w:r w:rsidR="00F806C4" w:rsidRPr="008C5745">
        <w:rPr>
          <w:rFonts w:asciiTheme="majorBidi" w:hAnsiTheme="majorBidi" w:cstheme="majorBidi"/>
          <w:sz w:val="28"/>
          <w:cs/>
        </w:rPr>
        <w:t>กรองความถี่สูง</w:t>
      </w:r>
      <w:r w:rsidR="00F806C4" w:rsidRPr="008C5745">
        <w:rPr>
          <w:rFonts w:asciiTheme="majorBidi" w:hAnsiTheme="majorBidi" w:cstheme="majorBidi"/>
          <w:sz w:val="28"/>
        </w:rPr>
        <w:t xml:space="preserve"> (</w:t>
      </w:r>
      <w:proofErr w:type="spellStart"/>
      <w:r w:rsidR="001E123A" w:rsidRPr="008C5745">
        <w:rPr>
          <w:rFonts w:asciiTheme="majorBidi" w:hAnsiTheme="majorBidi" w:cstheme="majorBidi"/>
          <w:sz w:val="28"/>
        </w:rPr>
        <w:t>highpass</w:t>
      </w:r>
      <w:proofErr w:type="spellEnd"/>
      <w:r w:rsidR="001E123A" w:rsidRPr="008C5745">
        <w:rPr>
          <w:rFonts w:asciiTheme="majorBidi" w:hAnsiTheme="majorBidi" w:cstheme="majorBidi"/>
          <w:sz w:val="28"/>
        </w:rPr>
        <w:t xml:space="preserve"> filter: </w:t>
      </w:r>
      <w:r w:rsidR="00F806C4" w:rsidRPr="008C5745">
        <w:rPr>
          <w:rFonts w:asciiTheme="majorBidi" w:hAnsiTheme="majorBidi" w:cstheme="majorBidi"/>
          <w:sz w:val="28"/>
        </w:rPr>
        <w:t>HP)</w:t>
      </w:r>
      <w:r w:rsidR="003C6420" w:rsidRPr="008C5745">
        <w:rPr>
          <w:rFonts w:asciiTheme="majorBidi" w:hAnsiTheme="majorBidi" w:cstheme="majorBidi"/>
          <w:sz w:val="28"/>
          <w:cs/>
        </w:rPr>
        <w:t xml:space="preserve">  การกรอง</w:t>
      </w:r>
      <w:r w:rsidR="00F806C4" w:rsidRPr="008C5745">
        <w:rPr>
          <w:rFonts w:asciiTheme="majorBidi" w:hAnsiTheme="majorBidi" w:cstheme="majorBidi"/>
          <w:sz w:val="28"/>
          <w:cs/>
        </w:rPr>
        <w:t>แถบความถี่หยุด</w:t>
      </w:r>
      <w:r w:rsidR="00F806C4" w:rsidRPr="008C5745">
        <w:rPr>
          <w:rFonts w:asciiTheme="majorBidi" w:hAnsiTheme="majorBidi" w:cstheme="majorBidi"/>
          <w:sz w:val="28"/>
        </w:rPr>
        <w:t xml:space="preserve"> (</w:t>
      </w:r>
      <w:proofErr w:type="spellStart"/>
      <w:r w:rsidR="001E123A" w:rsidRPr="008C5745">
        <w:rPr>
          <w:rFonts w:asciiTheme="majorBidi" w:hAnsiTheme="majorBidi" w:cstheme="majorBidi"/>
          <w:sz w:val="28"/>
        </w:rPr>
        <w:t>bandstop</w:t>
      </w:r>
      <w:proofErr w:type="spellEnd"/>
      <w:r w:rsidR="001E123A" w:rsidRPr="008C5745">
        <w:rPr>
          <w:rFonts w:asciiTheme="majorBidi" w:hAnsiTheme="majorBidi" w:cstheme="majorBidi"/>
          <w:sz w:val="28"/>
        </w:rPr>
        <w:t xml:space="preserve"> filter: </w:t>
      </w:r>
      <w:r w:rsidR="00F806C4" w:rsidRPr="008C5745">
        <w:rPr>
          <w:rFonts w:asciiTheme="majorBidi" w:hAnsiTheme="majorBidi" w:cstheme="majorBidi"/>
          <w:sz w:val="28"/>
        </w:rPr>
        <w:t>BS)</w:t>
      </w:r>
      <w:r w:rsidR="003C6420" w:rsidRPr="008C5745">
        <w:rPr>
          <w:rFonts w:asciiTheme="majorBidi" w:hAnsiTheme="majorBidi" w:cstheme="majorBidi"/>
          <w:sz w:val="28"/>
          <w:cs/>
        </w:rPr>
        <w:t xml:space="preserve"> และ</w:t>
      </w:r>
      <w:r w:rsidR="00E41B46">
        <w:rPr>
          <w:rFonts w:asciiTheme="majorBidi" w:hAnsiTheme="majorBidi" w:cstheme="majorBidi" w:hint="cs"/>
          <w:sz w:val="28"/>
          <w:cs/>
        </w:rPr>
        <w:t xml:space="preserve"> </w:t>
      </w:r>
      <w:r w:rsidR="003C6420" w:rsidRPr="008C5745">
        <w:rPr>
          <w:rFonts w:asciiTheme="majorBidi" w:hAnsiTheme="majorBidi" w:cstheme="majorBidi"/>
          <w:sz w:val="28"/>
          <w:cs/>
        </w:rPr>
        <w:t>การ</w:t>
      </w:r>
      <w:r w:rsidR="00F806C4" w:rsidRPr="008C5745">
        <w:rPr>
          <w:rFonts w:asciiTheme="majorBidi" w:hAnsiTheme="majorBidi" w:cstheme="majorBidi"/>
          <w:sz w:val="28"/>
          <w:cs/>
        </w:rPr>
        <w:t>กรอง</w:t>
      </w:r>
      <w:r w:rsidR="003C6420" w:rsidRPr="008C5745">
        <w:rPr>
          <w:rFonts w:asciiTheme="majorBidi" w:hAnsiTheme="majorBidi" w:cstheme="majorBidi"/>
          <w:sz w:val="28"/>
          <w:cs/>
        </w:rPr>
        <w:t>ผ่านทุกความถี่</w:t>
      </w:r>
      <w:r w:rsidR="00F806C4" w:rsidRPr="008C5745">
        <w:rPr>
          <w:rFonts w:asciiTheme="majorBidi" w:hAnsiTheme="majorBidi" w:cstheme="majorBidi"/>
          <w:sz w:val="28"/>
          <w:cs/>
        </w:rPr>
        <w:t xml:space="preserve"> </w:t>
      </w:r>
      <w:r w:rsidR="00F806C4" w:rsidRPr="008C5745">
        <w:rPr>
          <w:rFonts w:asciiTheme="majorBidi" w:hAnsiTheme="majorBidi" w:cstheme="majorBidi"/>
          <w:sz w:val="28"/>
        </w:rPr>
        <w:t>(</w:t>
      </w:r>
      <w:proofErr w:type="spellStart"/>
      <w:r w:rsidR="001E123A" w:rsidRPr="008C5745">
        <w:rPr>
          <w:rFonts w:asciiTheme="majorBidi" w:hAnsiTheme="majorBidi" w:cstheme="majorBidi"/>
          <w:sz w:val="28"/>
        </w:rPr>
        <w:t>allpass</w:t>
      </w:r>
      <w:proofErr w:type="spellEnd"/>
      <w:r w:rsidR="001E123A" w:rsidRPr="008C5745">
        <w:rPr>
          <w:rFonts w:asciiTheme="majorBidi" w:hAnsiTheme="majorBidi" w:cstheme="majorBidi"/>
          <w:sz w:val="28"/>
        </w:rPr>
        <w:t xml:space="preserve"> filter: </w:t>
      </w:r>
      <w:r w:rsidR="00F806C4" w:rsidRPr="008C5745">
        <w:rPr>
          <w:rFonts w:asciiTheme="majorBidi" w:hAnsiTheme="majorBidi" w:cstheme="majorBidi"/>
          <w:sz w:val="28"/>
        </w:rPr>
        <w:t>AP)</w:t>
      </w:r>
      <w:r w:rsidR="003C6420" w:rsidRPr="008C5745">
        <w:rPr>
          <w:rFonts w:asciiTheme="majorBidi" w:hAnsiTheme="majorBidi" w:cstheme="majorBidi"/>
          <w:sz w:val="28"/>
        </w:rPr>
        <w:t xml:space="preserve"> </w:t>
      </w:r>
      <w:r w:rsidR="003C6420" w:rsidRPr="008C5745">
        <w:rPr>
          <w:rFonts w:asciiTheme="majorBidi" w:hAnsiTheme="majorBidi" w:cstheme="majorBidi"/>
          <w:sz w:val="28"/>
          <w:cs/>
        </w:rPr>
        <w:t xml:space="preserve">เมื่อป้อนสัญญาณเข้าที่อินพุท  </w:t>
      </w:r>
      <w:r w:rsidR="00F806C4" w:rsidRPr="008C5745">
        <w:rPr>
          <w:rFonts w:asciiTheme="majorBidi" w:hAnsiTheme="majorBidi" w:cstheme="majorBidi"/>
          <w:sz w:val="28"/>
          <w:cs/>
        </w:rPr>
        <w:t>สำหรับ</w:t>
      </w:r>
      <w:r w:rsidR="003C6420" w:rsidRPr="008C5745">
        <w:rPr>
          <w:rFonts w:asciiTheme="majorBidi" w:hAnsiTheme="majorBidi" w:cstheme="majorBidi"/>
          <w:sz w:val="28"/>
          <w:cs/>
        </w:rPr>
        <w:t>การ</w:t>
      </w:r>
      <w:r w:rsidR="00870718" w:rsidRPr="008C5745">
        <w:rPr>
          <w:rFonts w:asciiTheme="majorBidi" w:hAnsiTheme="majorBidi" w:cstheme="majorBidi"/>
          <w:sz w:val="28"/>
          <w:cs/>
        </w:rPr>
        <w:t>กรองแบบหลายอินพุทและเอาท์พุทเดียวคือวงจรที่สร้างการกรองได</w:t>
      </w:r>
      <w:r w:rsidR="003C6420" w:rsidRPr="008C5745">
        <w:rPr>
          <w:rFonts w:asciiTheme="majorBidi" w:hAnsiTheme="majorBidi" w:cstheme="majorBidi"/>
          <w:sz w:val="28"/>
          <w:cs/>
        </w:rPr>
        <w:t xml:space="preserve">้ด้วยการป้อนอินพุทอย่างเหมาะสมตามเงื่อนไข  </w:t>
      </w:r>
      <w:r w:rsidR="00747995" w:rsidRPr="008C5745">
        <w:rPr>
          <w:rFonts w:asciiTheme="majorBidi" w:hAnsiTheme="majorBidi" w:cstheme="majorBidi"/>
          <w:sz w:val="28"/>
          <w:cs/>
        </w:rPr>
        <w:t>เปรียบเทียบ</w:t>
      </w:r>
      <w:r w:rsidR="00C30673" w:rsidRPr="008C5745">
        <w:rPr>
          <w:rFonts w:asciiTheme="majorBidi" w:hAnsiTheme="majorBidi" w:cstheme="majorBidi"/>
          <w:sz w:val="28"/>
          <w:cs/>
        </w:rPr>
        <w:t>วงจรกรองความถี่แบบ</w:t>
      </w:r>
      <w:r w:rsidR="003C6420" w:rsidRPr="008C5745">
        <w:rPr>
          <w:rFonts w:asciiTheme="majorBidi" w:hAnsiTheme="majorBidi" w:cstheme="majorBidi"/>
          <w:sz w:val="28"/>
          <w:cs/>
        </w:rPr>
        <w:t>อินพุทเดียวและหลายเอาท์พุท วงจร</w:t>
      </w:r>
      <w:r w:rsidR="00C30673" w:rsidRPr="008C5745">
        <w:rPr>
          <w:rFonts w:asciiTheme="majorBidi" w:hAnsiTheme="majorBidi" w:cstheme="majorBidi"/>
          <w:sz w:val="28"/>
          <w:cs/>
        </w:rPr>
        <w:t>กรองความถี่แบบ</w:t>
      </w:r>
      <w:r w:rsidR="003C6420" w:rsidRPr="008C5745">
        <w:rPr>
          <w:rFonts w:asciiTheme="majorBidi" w:hAnsiTheme="majorBidi" w:cstheme="majorBidi"/>
          <w:sz w:val="28"/>
          <w:cs/>
        </w:rPr>
        <w:t>หลายอินพุทและหนึ่งเอาท์พุทจะใช้จำนวน</w:t>
      </w:r>
      <w:r w:rsidR="00C30673" w:rsidRPr="008C5745">
        <w:rPr>
          <w:rFonts w:asciiTheme="majorBidi" w:hAnsiTheme="majorBidi" w:cstheme="majorBidi"/>
          <w:sz w:val="28"/>
          <w:cs/>
        </w:rPr>
        <w:t>อุปกรณ์</w:t>
      </w:r>
      <w:r w:rsidR="003C6420" w:rsidRPr="008C5745">
        <w:rPr>
          <w:rFonts w:asciiTheme="majorBidi" w:hAnsiTheme="majorBidi" w:cstheme="majorBidi"/>
          <w:sz w:val="28"/>
          <w:cs/>
        </w:rPr>
        <w:t>แอ็กทีฟน้อยกว่า  ซึ่งเหมาะกับการ</w:t>
      </w:r>
      <w:r w:rsidR="001C30CB" w:rsidRPr="008C5745">
        <w:rPr>
          <w:rFonts w:asciiTheme="majorBidi" w:hAnsiTheme="majorBidi" w:cstheme="majorBidi"/>
          <w:sz w:val="28"/>
          <w:cs/>
        </w:rPr>
        <w:t xml:space="preserve">นำไปประยุกต์ใช้งานต่อเป็นวงจรกรองความถี่อันดับสูง </w:t>
      </w:r>
      <w:r w:rsidR="00E41B46">
        <w:rPr>
          <w:rFonts w:asciiTheme="majorBidi" w:hAnsiTheme="majorBidi" w:cstheme="majorBidi"/>
          <w:sz w:val="28"/>
        </w:rPr>
        <w:t>(h</w:t>
      </w:r>
      <w:r w:rsidR="001C30CB" w:rsidRPr="008C5745">
        <w:rPr>
          <w:rFonts w:asciiTheme="majorBidi" w:hAnsiTheme="majorBidi" w:cstheme="majorBidi"/>
          <w:sz w:val="28"/>
        </w:rPr>
        <w:t>igh-order filter)</w:t>
      </w:r>
      <w:r w:rsidR="001C30CB" w:rsidRPr="008C5745">
        <w:rPr>
          <w:rFonts w:asciiTheme="majorBidi" w:hAnsiTheme="majorBidi" w:cstheme="majorBidi"/>
          <w:sz w:val="28"/>
          <w:cs/>
        </w:rPr>
        <w:t xml:space="preserve"> มากกว่าวงจรกรองแบบอินพุทเดียวหลายเอาท์พุท เพราะในการต่อใช้งานเป็นวงจรกรองความถี่อันดับสูงเราอาจจะต้องการการกรองเพียงฟังก์ชันเดียว เช่น ต้องการการกรองแบบผ่านทุกความถี่อันดับสูงเพียงฟังก์ชันเดียว ซึ่งได้จากการต่อคาด</w:t>
      </w:r>
      <w:r w:rsidR="00E41B46">
        <w:rPr>
          <w:rFonts w:asciiTheme="majorBidi" w:hAnsiTheme="majorBidi" w:cstheme="majorBidi"/>
          <w:sz w:val="28"/>
          <w:cs/>
        </w:rPr>
        <w:t>เคดของวงจรกรองความถี่</w:t>
      </w:r>
      <w:r w:rsidR="00E41B46">
        <w:rPr>
          <w:rFonts w:asciiTheme="majorBidi" w:hAnsiTheme="majorBidi" w:cstheme="majorBidi" w:hint="cs"/>
          <w:sz w:val="28"/>
          <w:cs/>
        </w:rPr>
        <w:t>อันดับที่สอง</w:t>
      </w:r>
      <w:r w:rsidR="001C30CB" w:rsidRPr="008C5745">
        <w:rPr>
          <w:rFonts w:asciiTheme="majorBidi" w:hAnsiTheme="majorBidi" w:cstheme="majorBidi"/>
          <w:sz w:val="28"/>
          <w:cs/>
        </w:rPr>
        <w:t xml:space="preserve"> </w:t>
      </w:r>
      <w:r w:rsidR="00E41B46">
        <w:rPr>
          <w:rFonts w:asciiTheme="majorBidi" w:hAnsiTheme="majorBidi" w:cstheme="majorBidi" w:hint="cs"/>
          <w:sz w:val="28"/>
          <w:cs/>
        </w:rPr>
        <w:t xml:space="preserve"> </w:t>
      </w:r>
      <w:r w:rsidR="001C30CB" w:rsidRPr="008C5745">
        <w:rPr>
          <w:rFonts w:asciiTheme="majorBidi" w:hAnsiTheme="majorBidi" w:cstheme="majorBidi"/>
          <w:sz w:val="28"/>
          <w:cs/>
        </w:rPr>
        <w:t>ดังนั้นวงจรกรองแบบอินพุทเดียวหลายเอาท</w:t>
      </w:r>
      <w:r w:rsidR="00747A44" w:rsidRPr="008C5745">
        <w:rPr>
          <w:rFonts w:asciiTheme="majorBidi" w:hAnsiTheme="majorBidi" w:cstheme="majorBidi"/>
          <w:sz w:val="28"/>
          <w:cs/>
        </w:rPr>
        <w:t>์พุทที่ได้ฟังก์ชันการกรองได้ครบ</w:t>
      </w:r>
      <w:r w:rsidR="001C30CB" w:rsidRPr="008C5745">
        <w:rPr>
          <w:rFonts w:asciiTheme="majorBidi" w:hAnsiTheme="majorBidi" w:cstheme="majorBidi"/>
          <w:sz w:val="28"/>
          <w:cs/>
        </w:rPr>
        <w:t>แต่</w:t>
      </w:r>
      <w:r w:rsidR="00747A44" w:rsidRPr="008C5745">
        <w:rPr>
          <w:rFonts w:asciiTheme="majorBidi" w:hAnsiTheme="majorBidi" w:cstheme="majorBidi"/>
          <w:sz w:val="28"/>
          <w:cs/>
        </w:rPr>
        <w:t>อาจจะไม่ถูกนำมาใช้งาน</w:t>
      </w:r>
    </w:p>
    <w:p w:rsidR="003B33B6" w:rsidRPr="008C5745" w:rsidRDefault="006A0BB2" w:rsidP="00A07EBB">
      <w:pPr>
        <w:spacing w:line="240" w:lineRule="auto"/>
        <w:ind w:firstLine="709"/>
        <w:jc w:val="thaiDistribute"/>
        <w:rPr>
          <w:rFonts w:asciiTheme="majorBidi" w:hAnsiTheme="majorBidi" w:cstheme="majorBidi"/>
          <w:sz w:val="28"/>
        </w:rPr>
      </w:pPr>
      <w:r w:rsidRPr="008C5745">
        <w:rPr>
          <w:rFonts w:asciiTheme="majorBidi" w:hAnsiTheme="majorBidi" w:cstheme="majorBidi"/>
          <w:sz w:val="28"/>
          <w:cs/>
        </w:rPr>
        <w:t>บทความนี้</w:t>
      </w:r>
      <w:r w:rsidR="001C30CB" w:rsidRPr="008C5745">
        <w:rPr>
          <w:rFonts w:asciiTheme="majorBidi" w:hAnsiTheme="majorBidi" w:cstheme="majorBidi"/>
          <w:sz w:val="28"/>
          <w:cs/>
        </w:rPr>
        <w:t>เสนอวงจรกรองความถี่โหมดแรงดัน</w:t>
      </w:r>
      <w:r w:rsidR="00FD59C5">
        <w:rPr>
          <w:rFonts w:asciiTheme="majorBidi" w:hAnsiTheme="majorBidi" w:cstheme="majorBidi"/>
          <w:sz w:val="28"/>
          <w:cs/>
        </w:rPr>
        <w:br/>
      </w:r>
      <w:r w:rsidR="001C30CB" w:rsidRPr="008C5745">
        <w:rPr>
          <w:rFonts w:asciiTheme="majorBidi" w:hAnsiTheme="majorBidi" w:cstheme="majorBidi"/>
          <w:sz w:val="28"/>
          <w:cs/>
        </w:rPr>
        <w:t>ที่ปรับค่าพารามิเตอร์ของวงจร</w:t>
      </w:r>
      <w:r w:rsidR="00CC259F" w:rsidRPr="008C5745">
        <w:rPr>
          <w:rFonts w:asciiTheme="majorBidi" w:hAnsiTheme="majorBidi" w:cstheme="majorBidi"/>
          <w:sz w:val="28"/>
          <w:cs/>
        </w:rPr>
        <w:t>ด้วยวิถี</w:t>
      </w:r>
      <w:r w:rsidRPr="008C5745">
        <w:rPr>
          <w:rFonts w:asciiTheme="majorBidi" w:hAnsiTheme="majorBidi" w:cstheme="majorBidi"/>
          <w:sz w:val="28"/>
          <w:cs/>
        </w:rPr>
        <w:t>ทาง</w:t>
      </w:r>
      <w:r w:rsidR="00CC259F" w:rsidRPr="008C5745">
        <w:rPr>
          <w:rFonts w:asciiTheme="majorBidi" w:hAnsiTheme="majorBidi" w:cstheme="majorBidi"/>
          <w:sz w:val="28"/>
          <w:cs/>
        </w:rPr>
        <w:t>ด้าน</w:t>
      </w:r>
      <w:r w:rsidRPr="008C5745">
        <w:rPr>
          <w:rFonts w:asciiTheme="majorBidi" w:hAnsiTheme="majorBidi" w:cstheme="majorBidi"/>
          <w:sz w:val="28"/>
          <w:cs/>
        </w:rPr>
        <w:t>อิเล</w:t>
      </w:r>
      <w:r w:rsidR="00CC259F" w:rsidRPr="008C5745">
        <w:rPr>
          <w:rFonts w:asciiTheme="majorBidi" w:hAnsiTheme="majorBidi" w:cstheme="majorBidi"/>
          <w:sz w:val="28"/>
          <w:cs/>
        </w:rPr>
        <w:t>็กทรอนิกส์</w:t>
      </w:r>
      <w:r w:rsidR="001C30CB" w:rsidRPr="008C5745">
        <w:rPr>
          <w:rFonts w:asciiTheme="majorBidi" w:hAnsiTheme="majorBidi" w:cstheme="majorBidi"/>
          <w:sz w:val="28"/>
          <w:cs/>
        </w:rPr>
        <w:t>แบบ</w:t>
      </w:r>
      <w:r w:rsidR="00CC259F" w:rsidRPr="008C5745">
        <w:rPr>
          <w:rFonts w:asciiTheme="majorBidi" w:hAnsiTheme="majorBidi" w:cstheme="majorBidi"/>
          <w:sz w:val="28"/>
          <w:cs/>
        </w:rPr>
        <w:t>สามอินพุทแล</w:t>
      </w:r>
      <w:r w:rsidR="001C30CB" w:rsidRPr="008C5745">
        <w:rPr>
          <w:rFonts w:asciiTheme="majorBidi" w:hAnsiTheme="majorBidi" w:cstheme="majorBidi"/>
          <w:sz w:val="28"/>
          <w:cs/>
        </w:rPr>
        <w:t>ะหนึ่งเอาท์พุทโดยใช้โอทีเอห้าวงจร</w:t>
      </w:r>
      <w:r w:rsidR="00E95F97" w:rsidRPr="008C5745">
        <w:rPr>
          <w:rFonts w:asciiTheme="majorBidi" w:hAnsiTheme="majorBidi" w:cstheme="majorBidi"/>
          <w:sz w:val="28"/>
          <w:cs/>
        </w:rPr>
        <w:t xml:space="preserve"> </w:t>
      </w:r>
      <w:r w:rsidR="001C30CB" w:rsidRPr="008C5745">
        <w:rPr>
          <w:rFonts w:asciiTheme="majorBidi" w:hAnsiTheme="majorBidi" w:cstheme="majorBidi"/>
          <w:sz w:val="28"/>
          <w:cs/>
        </w:rPr>
        <w:t>ตัวเก็บประจุสองตัว</w:t>
      </w:r>
      <w:r w:rsidR="00E95F97" w:rsidRPr="008C5745">
        <w:rPr>
          <w:rFonts w:asciiTheme="majorBidi" w:hAnsiTheme="majorBidi" w:cstheme="majorBidi"/>
          <w:sz w:val="28"/>
          <w:cs/>
        </w:rPr>
        <w:t xml:space="preserve"> และ</w:t>
      </w:r>
      <w:r w:rsidR="001C30CB" w:rsidRPr="008C5745">
        <w:rPr>
          <w:rFonts w:asciiTheme="majorBidi" w:hAnsiTheme="majorBidi" w:cstheme="majorBidi"/>
          <w:sz w:val="28"/>
          <w:cs/>
        </w:rPr>
        <w:t xml:space="preserve"> </w:t>
      </w:r>
      <w:r w:rsidR="00E95F97" w:rsidRPr="008C5745">
        <w:rPr>
          <w:rFonts w:asciiTheme="majorBidi" w:hAnsiTheme="majorBidi" w:cstheme="majorBidi"/>
          <w:sz w:val="28"/>
          <w:cs/>
        </w:rPr>
        <w:t>ตัวต้านทานหนึ่งตัว</w:t>
      </w:r>
      <w:r w:rsidR="001C30CB" w:rsidRPr="008C5745">
        <w:rPr>
          <w:rFonts w:asciiTheme="majorBidi" w:hAnsiTheme="majorBidi" w:cstheme="majorBidi"/>
          <w:sz w:val="28"/>
        </w:rPr>
        <w:t xml:space="preserve"> </w:t>
      </w:r>
      <w:r w:rsidR="00E41B46">
        <w:rPr>
          <w:rFonts w:asciiTheme="majorBidi" w:hAnsiTheme="majorBidi" w:cstheme="majorBidi"/>
          <w:sz w:val="28"/>
        </w:rPr>
        <w:t xml:space="preserve"> </w:t>
      </w:r>
      <w:r w:rsidR="001C30CB" w:rsidRPr="008C5745">
        <w:rPr>
          <w:rFonts w:asciiTheme="majorBidi" w:hAnsiTheme="majorBidi" w:cstheme="majorBidi"/>
          <w:sz w:val="28"/>
          <w:cs/>
        </w:rPr>
        <w:t>วงจรที่นำเสนอ</w:t>
      </w:r>
      <w:r w:rsidR="00E95F97" w:rsidRPr="008C5745">
        <w:rPr>
          <w:rFonts w:asciiTheme="majorBidi" w:hAnsiTheme="majorBidi" w:cstheme="majorBidi"/>
          <w:sz w:val="28"/>
          <w:cs/>
        </w:rPr>
        <w:t>มีความเหมาะสมสำหรับการนำมาสร้างเป็นวงจรรวม</w:t>
      </w:r>
      <w:r w:rsidR="001C30CB" w:rsidRPr="008C5745">
        <w:rPr>
          <w:rFonts w:asciiTheme="majorBidi" w:hAnsiTheme="majorBidi" w:cstheme="majorBidi"/>
          <w:sz w:val="28"/>
          <w:cs/>
        </w:rPr>
        <w:t>เมื่อ</w:t>
      </w:r>
      <w:r w:rsidR="00747A44" w:rsidRPr="008C5745">
        <w:rPr>
          <w:rFonts w:asciiTheme="majorBidi" w:hAnsiTheme="majorBidi" w:cstheme="majorBidi"/>
          <w:sz w:val="28"/>
          <w:cs/>
        </w:rPr>
        <w:t>ใช้อุปกรณ์พาสซีฟแบบต่อลงกราวด์</w:t>
      </w:r>
      <w:r w:rsidR="00E95F97" w:rsidRPr="008C5745">
        <w:rPr>
          <w:rFonts w:asciiTheme="majorBidi" w:hAnsiTheme="majorBidi" w:cstheme="majorBidi"/>
          <w:sz w:val="28"/>
          <w:cs/>
        </w:rPr>
        <w:t xml:space="preserve"> </w:t>
      </w:r>
      <w:r w:rsidR="00747A44" w:rsidRPr="008C5745">
        <w:rPr>
          <w:rFonts w:asciiTheme="majorBidi" w:hAnsiTheme="majorBidi" w:cstheme="majorBidi"/>
          <w:sz w:val="28"/>
          <w:cs/>
        </w:rPr>
        <w:t xml:space="preserve"> </w:t>
      </w:r>
      <w:r w:rsidR="00E95F97" w:rsidRPr="008C5745">
        <w:rPr>
          <w:rFonts w:asciiTheme="majorBidi" w:hAnsiTheme="majorBidi" w:cstheme="majorBidi"/>
          <w:sz w:val="28"/>
          <w:cs/>
        </w:rPr>
        <w:t>วงจรที่นำเสนอสามารถให้ผลตอบสนอง</w:t>
      </w:r>
      <w:r w:rsidR="00A75E3D" w:rsidRPr="008C5745">
        <w:rPr>
          <w:rFonts w:asciiTheme="majorBidi" w:hAnsiTheme="majorBidi" w:cstheme="majorBidi"/>
          <w:sz w:val="28"/>
          <w:cs/>
        </w:rPr>
        <w:t>ของ</w:t>
      </w:r>
      <w:r w:rsidR="00747A44" w:rsidRPr="008C5745">
        <w:rPr>
          <w:rFonts w:asciiTheme="majorBidi" w:hAnsiTheme="majorBidi" w:cstheme="majorBidi"/>
          <w:sz w:val="28"/>
          <w:cs/>
        </w:rPr>
        <w:t>การกรองความถี่แบบความถี่ต่ำผ่าน  ความถี่</w:t>
      </w:r>
      <w:r w:rsidR="00747A44" w:rsidRPr="008C5745">
        <w:rPr>
          <w:rFonts w:asciiTheme="majorBidi" w:hAnsiTheme="majorBidi" w:cstheme="majorBidi"/>
          <w:sz w:val="28"/>
          <w:cs/>
        </w:rPr>
        <w:lastRenderedPageBreak/>
        <w:t>สูงผ่าน  แถบความถี่ผ่าน  แถบความถี่ผ่าน  แถบความถี่หยุด และ ผ่านทุกความถี่</w:t>
      </w:r>
      <w:r w:rsidR="00A75E3D" w:rsidRPr="008C5745">
        <w:rPr>
          <w:rFonts w:asciiTheme="majorBidi" w:hAnsiTheme="majorBidi" w:cstheme="majorBidi"/>
          <w:sz w:val="28"/>
          <w:cs/>
        </w:rPr>
        <w:t>โดยไม่ต้องปรับเปลี่ยนโครงสร้างของวงจร</w:t>
      </w:r>
      <w:r w:rsidR="00AE753C" w:rsidRPr="008C5745">
        <w:rPr>
          <w:rFonts w:asciiTheme="majorBidi" w:hAnsiTheme="majorBidi" w:cstheme="majorBidi"/>
          <w:sz w:val="28"/>
          <w:cs/>
        </w:rPr>
        <w:t>และไม่ต้องการ</w:t>
      </w:r>
      <w:r w:rsidR="00A75E3D" w:rsidRPr="008C5745">
        <w:rPr>
          <w:rFonts w:asciiTheme="majorBidi" w:hAnsiTheme="majorBidi" w:cstheme="majorBidi"/>
          <w:sz w:val="28"/>
          <w:cs/>
        </w:rPr>
        <w:t>ความสมพงษ์กันของอุปกรณ์</w:t>
      </w:r>
      <w:r w:rsidR="00AE753C" w:rsidRPr="008C5745">
        <w:rPr>
          <w:rFonts w:asciiTheme="majorBidi" w:hAnsiTheme="majorBidi" w:cstheme="majorBidi"/>
          <w:sz w:val="28"/>
          <w:cs/>
        </w:rPr>
        <w:t xml:space="preserve"> </w:t>
      </w:r>
      <w:r w:rsidR="00A75E3D" w:rsidRPr="008C5745">
        <w:rPr>
          <w:rFonts w:asciiTheme="majorBidi" w:hAnsiTheme="majorBidi" w:cstheme="majorBidi"/>
          <w:sz w:val="28"/>
          <w:cs/>
        </w:rPr>
        <w:t xml:space="preserve"> </w:t>
      </w:r>
      <w:r w:rsidR="00AE753C" w:rsidRPr="008C5745">
        <w:rPr>
          <w:rFonts w:asciiTheme="majorBidi" w:hAnsiTheme="majorBidi" w:cstheme="majorBidi"/>
          <w:sz w:val="28"/>
          <w:cs/>
        </w:rPr>
        <w:t>ค่า</w:t>
      </w:r>
      <w:r w:rsidR="00A75E3D" w:rsidRPr="008C5745">
        <w:rPr>
          <w:rFonts w:asciiTheme="majorBidi" w:hAnsiTheme="majorBidi" w:cstheme="majorBidi"/>
          <w:sz w:val="28"/>
          <w:cs/>
        </w:rPr>
        <w:t>ความถี่และ</w:t>
      </w:r>
      <w:r w:rsidR="00AE753C" w:rsidRPr="008C5745">
        <w:rPr>
          <w:rFonts w:asciiTheme="majorBidi" w:hAnsiTheme="majorBidi" w:cstheme="majorBidi"/>
          <w:sz w:val="28"/>
          <w:cs/>
        </w:rPr>
        <w:t>ค่าตัวประกอบ</w:t>
      </w:r>
      <w:r w:rsidR="00A75E3D" w:rsidRPr="008C5745">
        <w:rPr>
          <w:rFonts w:asciiTheme="majorBidi" w:hAnsiTheme="majorBidi" w:cstheme="majorBidi"/>
          <w:sz w:val="28"/>
          <w:cs/>
        </w:rPr>
        <w:t>คุณภาพสามารถควบคุมได้อย่างอิสระจากก</w:t>
      </w:r>
      <w:r w:rsidR="00AE753C" w:rsidRPr="008C5745">
        <w:rPr>
          <w:rFonts w:asciiTheme="majorBidi" w:hAnsiTheme="majorBidi" w:cstheme="majorBidi"/>
          <w:sz w:val="28"/>
          <w:cs/>
        </w:rPr>
        <w:t xml:space="preserve">ันด้วยวิธีการทางอิเล็กทรอนิกส์ </w:t>
      </w:r>
      <w:r w:rsidR="00F84597" w:rsidRPr="008C5745">
        <w:rPr>
          <w:rFonts w:asciiTheme="majorBidi" w:hAnsiTheme="majorBidi" w:cstheme="majorBidi"/>
          <w:sz w:val="28"/>
          <w:cs/>
        </w:rPr>
        <w:t xml:space="preserve"> ผลการจำลองโดย</w:t>
      </w:r>
      <w:r w:rsidR="00AE753C" w:rsidRPr="008C5745">
        <w:rPr>
          <w:rFonts w:asciiTheme="majorBidi" w:hAnsiTheme="majorBidi" w:cstheme="majorBidi"/>
          <w:sz w:val="28"/>
          <w:cs/>
        </w:rPr>
        <w:t>ใช้โปรแกรม</w:t>
      </w:r>
      <w:r w:rsidR="00F84597" w:rsidRPr="008C5745">
        <w:rPr>
          <w:rFonts w:asciiTheme="majorBidi" w:hAnsiTheme="majorBidi" w:cstheme="majorBidi"/>
          <w:sz w:val="28"/>
        </w:rPr>
        <w:t xml:space="preserve"> PSPICE</w:t>
      </w:r>
      <w:r w:rsidR="00AE753C" w:rsidRPr="008C5745">
        <w:rPr>
          <w:rFonts w:asciiTheme="majorBidi" w:hAnsiTheme="majorBidi" w:cstheme="majorBidi"/>
          <w:sz w:val="28"/>
          <w:cs/>
        </w:rPr>
        <w:t xml:space="preserve"> สามารถ</w:t>
      </w:r>
      <w:r w:rsidR="00F84597" w:rsidRPr="008C5745">
        <w:rPr>
          <w:rFonts w:asciiTheme="majorBidi" w:hAnsiTheme="majorBidi" w:cstheme="majorBidi"/>
          <w:sz w:val="28"/>
          <w:cs/>
        </w:rPr>
        <w:t>ยืนยันการวิเคราะห์ทางทฤษฎี</w:t>
      </w:r>
    </w:p>
    <w:p w:rsidR="006D7384" w:rsidRPr="008C5745" w:rsidRDefault="006D7384" w:rsidP="00A07EBB">
      <w:pPr>
        <w:spacing w:after="0" w:line="240" w:lineRule="auto"/>
        <w:jc w:val="thaiDistribute"/>
        <w:rPr>
          <w:rFonts w:asciiTheme="majorBidi" w:hAnsiTheme="majorBidi" w:cstheme="majorBidi"/>
          <w:b/>
          <w:bCs/>
          <w:sz w:val="28"/>
        </w:rPr>
      </w:pPr>
      <w:r w:rsidRPr="008C5745">
        <w:rPr>
          <w:rFonts w:asciiTheme="majorBidi" w:hAnsiTheme="majorBidi" w:cstheme="majorBidi"/>
          <w:b/>
          <w:bCs/>
          <w:sz w:val="28"/>
        </w:rPr>
        <w:t xml:space="preserve">2. </w:t>
      </w:r>
      <w:r w:rsidR="000F4F27" w:rsidRPr="008C5745">
        <w:rPr>
          <w:rFonts w:asciiTheme="majorBidi" w:hAnsiTheme="majorBidi" w:cstheme="majorBidi"/>
          <w:b/>
          <w:bCs/>
          <w:sz w:val="28"/>
          <w:cs/>
        </w:rPr>
        <w:t>ทฤษฏี</w:t>
      </w:r>
    </w:p>
    <w:p w:rsidR="006D7384" w:rsidRPr="008C5745" w:rsidRDefault="00A44D55" w:rsidP="00A07EBB">
      <w:pPr>
        <w:spacing w:after="0" w:line="240" w:lineRule="auto"/>
        <w:ind w:firstLine="709"/>
        <w:jc w:val="thaiDistribute"/>
        <w:rPr>
          <w:rFonts w:asciiTheme="majorBidi" w:hAnsiTheme="majorBidi" w:cstheme="majorBidi"/>
          <w:sz w:val="28"/>
        </w:rPr>
      </w:pPr>
      <w:r w:rsidRPr="008C5745">
        <w:rPr>
          <w:rFonts w:asciiTheme="majorBidi" w:hAnsiTheme="majorBidi" w:cstheme="majorBidi"/>
          <w:sz w:val="28"/>
          <w:cs/>
        </w:rPr>
        <w:t>สัญลักษณ์</w:t>
      </w:r>
      <w:r w:rsidR="00E830A0" w:rsidRPr="008C5745">
        <w:rPr>
          <w:rFonts w:asciiTheme="majorBidi" w:hAnsiTheme="majorBidi" w:cstheme="majorBidi"/>
          <w:sz w:val="28"/>
          <w:cs/>
        </w:rPr>
        <w:t>วงจรโอทีเอ</w:t>
      </w:r>
      <w:r w:rsidR="001261F7" w:rsidRPr="008C5745">
        <w:rPr>
          <w:rFonts w:asciiTheme="majorBidi" w:hAnsiTheme="majorBidi" w:cstheme="majorBidi"/>
          <w:sz w:val="28"/>
          <w:cs/>
        </w:rPr>
        <w:t>แสดงดังรูปที่ 1</w:t>
      </w:r>
      <w:r w:rsidR="00E41B46">
        <w:rPr>
          <w:rFonts w:asciiTheme="majorBidi" w:hAnsiTheme="majorBidi" w:cstheme="majorBidi" w:hint="cs"/>
          <w:sz w:val="28"/>
          <w:cs/>
        </w:rPr>
        <w:t xml:space="preserve">  คุณสมบัติในทางอุดมคติสามารถแสดงได้คือ</w:t>
      </w:r>
    </w:p>
    <w:p w:rsidR="00A44D55" w:rsidRPr="008C5745" w:rsidRDefault="00A44D55" w:rsidP="00063C71">
      <w:pPr>
        <w:spacing w:after="0" w:line="240" w:lineRule="auto"/>
        <w:jc w:val="center"/>
        <w:rPr>
          <w:rFonts w:asciiTheme="majorBidi" w:hAnsiTheme="majorBidi" w:cstheme="majorBidi"/>
          <w:sz w:val="28"/>
        </w:rPr>
      </w:pPr>
    </w:p>
    <w:p w:rsidR="00A44D55" w:rsidRPr="008C5745" w:rsidRDefault="00E41B46" w:rsidP="007A4E6B">
      <w:pPr>
        <w:spacing w:after="0" w:line="240" w:lineRule="auto"/>
        <w:jc w:val="right"/>
        <w:rPr>
          <w:rFonts w:asciiTheme="majorBidi" w:hAnsiTheme="majorBidi" w:cstheme="majorBidi"/>
          <w:sz w:val="28"/>
        </w:rPr>
      </w:pPr>
      <w:r w:rsidRPr="00E41B46">
        <w:rPr>
          <w:rFonts w:asciiTheme="majorBidi" w:hAnsiTheme="majorBidi" w:cstheme="majorBidi"/>
          <w:position w:val="-12"/>
          <w:sz w:val="28"/>
          <w:cs/>
        </w:rPr>
        <w:object w:dxaOrig="1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3.5pt" o:ole="">
            <v:imagedata r:id="rId10" o:title=""/>
          </v:shape>
          <o:OLEObject Type="Embed" ProgID="Equation.DSMT4" ShapeID="_x0000_i1025" DrawAspect="Content" ObjectID="_1496837039" r:id="rId11"/>
        </w:object>
      </w:r>
      <w:r w:rsidR="00AE753C" w:rsidRPr="008C5745">
        <w:rPr>
          <w:rFonts w:asciiTheme="majorBidi" w:hAnsiTheme="majorBidi" w:cstheme="majorBidi"/>
          <w:sz w:val="28"/>
          <w:cs/>
        </w:rPr>
        <w:t xml:space="preserve">                                   </w:t>
      </w:r>
      <w:r w:rsidR="00A44D55" w:rsidRPr="008C5745">
        <w:rPr>
          <w:rFonts w:asciiTheme="majorBidi" w:hAnsiTheme="majorBidi" w:cstheme="majorBidi"/>
          <w:sz w:val="28"/>
        </w:rPr>
        <w:t>(1)</w:t>
      </w:r>
    </w:p>
    <w:p w:rsidR="00A44D55" w:rsidRPr="008C5745" w:rsidRDefault="00A44D55" w:rsidP="007A4E6B">
      <w:pPr>
        <w:spacing w:after="0" w:line="240" w:lineRule="auto"/>
        <w:jc w:val="center"/>
        <w:rPr>
          <w:rFonts w:asciiTheme="majorBidi" w:hAnsiTheme="majorBidi" w:cstheme="majorBidi"/>
          <w:sz w:val="28"/>
        </w:rPr>
      </w:pPr>
    </w:p>
    <w:p w:rsidR="007A4E6B" w:rsidRDefault="00E41B46" w:rsidP="00E41B46">
      <w:pPr>
        <w:tabs>
          <w:tab w:val="right" w:pos="4536"/>
        </w:tabs>
        <w:spacing w:after="0" w:line="240" w:lineRule="auto"/>
        <w:jc w:val="thaiDistribute"/>
        <w:rPr>
          <w:rFonts w:asciiTheme="majorBidi" w:hAnsiTheme="majorBidi" w:cstheme="majorBidi"/>
          <w:sz w:val="28"/>
        </w:rPr>
      </w:pPr>
      <w:r>
        <w:rPr>
          <w:rFonts w:asciiTheme="majorBidi" w:hAnsiTheme="majorBidi" w:cstheme="majorBidi" w:hint="cs"/>
          <w:sz w:val="28"/>
          <w:cs/>
        </w:rPr>
        <w:t>โดย</w:t>
      </w:r>
      <w:r w:rsidR="00031033" w:rsidRPr="008C5745">
        <w:rPr>
          <w:rFonts w:asciiTheme="majorBidi" w:hAnsiTheme="majorBidi" w:cstheme="majorBidi"/>
          <w:sz w:val="28"/>
          <w:cs/>
        </w:rPr>
        <w:t xml:space="preserve">ที่ </w:t>
      </w:r>
      <w:r w:rsidR="00031033" w:rsidRPr="008C5745">
        <w:rPr>
          <w:rFonts w:asciiTheme="majorBidi" w:hAnsiTheme="majorBidi" w:cstheme="majorBidi"/>
          <w:sz w:val="28"/>
        </w:rPr>
        <w:t>I</w:t>
      </w:r>
      <w:r w:rsidR="00031033" w:rsidRPr="008C5745">
        <w:rPr>
          <w:rFonts w:asciiTheme="majorBidi" w:hAnsiTheme="majorBidi" w:cstheme="majorBidi"/>
          <w:sz w:val="28"/>
          <w:vertAlign w:val="subscript"/>
        </w:rPr>
        <w:t>0</w:t>
      </w:r>
      <w:r>
        <w:rPr>
          <w:rFonts w:asciiTheme="majorBidi" w:hAnsiTheme="majorBidi" w:cstheme="majorBidi" w:hint="cs"/>
          <w:sz w:val="28"/>
          <w:cs/>
        </w:rPr>
        <w:t xml:space="preserve"> </w:t>
      </w:r>
      <w:r w:rsidR="00604048" w:rsidRPr="008C5745">
        <w:rPr>
          <w:rFonts w:asciiTheme="majorBidi" w:hAnsiTheme="majorBidi" w:cstheme="majorBidi"/>
          <w:sz w:val="28"/>
          <w:cs/>
        </w:rPr>
        <w:t>คือ</w:t>
      </w:r>
      <w:r w:rsidR="00031033" w:rsidRPr="008C5745">
        <w:rPr>
          <w:rFonts w:asciiTheme="majorBidi" w:hAnsiTheme="majorBidi" w:cstheme="majorBidi"/>
          <w:sz w:val="28"/>
          <w:cs/>
        </w:rPr>
        <w:t xml:space="preserve">กระแสเอาต์พุต </w:t>
      </w:r>
      <w:r>
        <w:rPr>
          <w:rFonts w:asciiTheme="majorBidi" w:hAnsiTheme="majorBidi" w:cstheme="majorBidi" w:hint="cs"/>
          <w:sz w:val="28"/>
          <w:cs/>
        </w:rPr>
        <w:t xml:space="preserve"> </w:t>
      </w:r>
      <w:r w:rsidR="00031033" w:rsidRPr="008C5745">
        <w:rPr>
          <w:rFonts w:asciiTheme="majorBidi" w:hAnsiTheme="majorBidi" w:cstheme="majorBidi"/>
          <w:sz w:val="28"/>
        </w:rPr>
        <w:t>g</w:t>
      </w:r>
      <w:r w:rsidR="00031033" w:rsidRPr="008C5745">
        <w:rPr>
          <w:rFonts w:asciiTheme="majorBidi" w:hAnsiTheme="majorBidi" w:cstheme="majorBidi"/>
          <w:sz w:val="28"/>
          <w:vertAlign w:val="subscript"/>
        </w:rPr>
        <w:t>m</w:t>
      </w:r>
      <w:r>
        <w:rPr>
          <w:rFonts w:asciiTheme="majorBidi" w:hAnsiTheme="majorBidi" w:cstheme="majorBidi" w:hint="cs"/>
          <w:sz w:val="28"/>
          <w:cs/>
        </w:rPr>
        <w:t xml:space="preserve"> </w:t>
      </w:r>
      <w:r w:rsidR="00604048" w:rsidRPr="008C5745">
        <w:rPr>
          <w:rFonts w:asciiTheme="majorBidi" w:hAnsiTheme="majorBidi" w:cstheme="majorBidi"/>
          <w:sz w:val="28"/>
          <w:cs/>
        </w:rPr>
        <w:t>คือค่า</w:t>
      </w:r>
      <w:r w:rsidR="00EB5EB5" w:rsidRPr="008C5745">
        <w:rPr>
          <w:rFonts w:asciiTheme="majorBidi" w:hAnsiTheme="majorBidi" w:cstheme="majorBidi"/>
          <w:sz w:val="28"/>
          <w:cs/>
        </w:rPr>
        <w:t xml:space="preserve">ความนำ </w:t>
      </w:r>
      <w:r w:rsidR="00031033" w:rsidRPr="008C5745">
        <w:rPr>
          <w:rFonts w:asciiTheme="majorBidi" w:hAnsiTheme="majorBidi" w:cstheme="majorBidi"/>
          <w:sz w:val="28"/>
        </w:rPr>
        <w:t>V</w:t>
      </w:r>
      <w:r w:rsidR="00031033" w:rsidRPr="008C5745">
        <w:rPr>
          <w:rFonts w:asciiTheme="majorBidi" w:hAnsiTheme="majorBidi" w:cstheme="majorBidi"/>
          <w:sz w:val="28"/>
          <w:vertAlign w:val="subscript"/>
        </w:rPr>
        <w:t>1</w:t>
      </w:r>
      <w:r>
        <w:rPr>
          <w:rFonts w:asciiTheme="majorBidi" w:hAnsiTheme="majorBidi" w:cstheme="majorBidi" w:hint="cs"/>
          <w:sz w:val="28"/>
          <w:cs/>
        </w:rPr>
        <w:t xml:space="preserve"> </w:t>
      </w:r>
      <w:r w:rsidR="00F176D4" w:rsidRPr="008C5745">
        <w:rPr>
          <w:rFonts w:asciiTheme="majorBidi" w:hAnsiTheme="majorBidi" w:cstheme="majorBidi"/>
          <w:sz w:val="28"/>
          <w:cs/>
        </w:rPr>
        <w:t>คือขั้วอินพุต</w:t>
      </w:r>
      <w:r w:rsidR="00A33464" w:rsidRPr="008C5745">
        <w:rPr>
          <w:rFonts w:asciiTheme="majorBidi" w:hAnsiTheme="majorBidi" w:cstheme="majorBidi"/>
          <w:sz w:val="28"/>
          <w:cs/>
        </w:rPr>
        <w:t>แบบไม่กลับเฟส</w:t>
      </w:r>
      <w:r>
        <w:rPr>
          <w:rFonts w:asciiTheme="majorBidi" w:hAnsiTheme="majorBidi" w:cstheme="majorBidi" w:hint="cs"/>
          <w:sz w:val="28"/>
          <w:cs/>
        </w:rPr>
        <w:t xml:space="preserve"> </w:t>
      </w:r>
      <w:r w:rsidR="00A33464" w:rsidRPr="008C5745">
        <w:rPr>
          <w:rFonts w:asciiTheme="majorBidi" w:hAnsiTheme="majorBidi" w:cstheme="majorBidi"/>
          <w:sz w:val="28"/>
          <w:cs/>
        </w:rPr>
        <w:t>และ</w:t>
      </w:r>
      <w:r>
        <w:rPr>
          <w:rFonts w:asciiTheme="majorBidi" w:hAnsiTheme="majorBidi" w:cstheme="majorBidi" w:hint="cs"/>
          <w:sz w:val="28"/>
          <w:cs/>
        </w:rPr>
        <w:t xml:space="preserve"> </w:t>
      </w:r>
      <w:r w:rsidR="00031033" w:rsidRPr="008C5745">
        <w:rPr>
          <w:rFonts w:asciiTheme="majorBidi" w:hAnsiTheme="majorBidi" w:cstheme="majorBidi"/>
          <w:sz w:val="28"/>
        </w:rPr>
        <w:t>V</w:t>
      </w:r>
      <w:r w:rsidR="00031033" w:rsidRPr="008C5745">
        <w:rPr>
          <w:rFonts w:asciiTheme="majorBidi" w:hAnsiTheme="majorBidi" w:cstheme="majorBidi"/>
          <w:sz w:val="28"/>
          <w:vertAlign w:val="subscript"/>
        </w:rPr>
        <w:t>2</w:t>
      </w:r>
      <w:r>
        <w:rPr>
          <w:rFonts w:asciiTheme="majorBidi" w:hAnsiTheme="majorBidi" w:cstheme="majorBidi" w:hint="cs"/>
          <w:sz w:val="28"/>
          <w:cs/>
        </w:rPr>
        <w:t xml:space="preserve"> </w:t>
      </w:r>
      <w:r w:rsidR="00A33464" w:rsidRPr="008C5745">
        <w:rPr>
          <w:rFonts w:asciiTheme="majorBidi" w:hAnsiTheme="majorBidi" w:cstheme="majorBidi"/>
          <w:sz w:val="28"/>
          <w:cs/>
        </w:rPr>
        <w:t>คือขั้วอินพุตกลับเฟส</w:t>
      </w:r>
      <w:r>
        <w:rPr>
          <w:rFonts w:asciiTheme="majorBidi" w:hAnsiTheme="majorBidi" w:cstheme="majorBidi" w:hint="cs"/>
          <w:sz w:val="28"/>
          <w:cs/>
        </w:rPr>
        <w:t xml:space="preserve">  </w:t>
      </w:r>
      <w:r w:rsidR="00F7751D" w:rsidRPr="008C5745">
        <w:rPr>
          <w:rFonts w:asciiTheme="majorBidi" w:hAnsiTheme="majorBidi" w:cstheme="majorBidi"/>
          <w:sz w:val="28"/>
          <w:cs/>
        </w:rPr>
        <w:t xml:space="preserve">รูปที่ </w:t>
      </w:r>
      <w:r w:rsidR="00F7751D" w:rsidRPr="008C5745">
        <w:rPr>
          <w:rFonts w:asciiTheme="majorBidi" w:hAnsiTheme="majorBidi" w:cstheme="majorBidi"/>
          <w:sz w:val="28"/>
        </w:rPr>
        <w:t>2</w:t>
      </w:r>
      <w:r>
        <w:rPr>
          <w:rFonts w:asciiTheme="majorBidi" w:hAnsiTheme="majorBidi" w:cstheme="majorBidi" w:hint="cs"/>
          <w:sz w:val="28"/>
          <w:cs/>
        </w:rPr>
        <w:t xml:space="preserve"> แสดง</w:t>
      </w:r>
      <w:r w:rsidR="00A33464" w:rsidRPr="008C5745">
        <w:rPr>
          <w:rFonts w:asciiTheme="majorBidi" w:hAnsiTheme="majorBidi" w:cstheme="majorBidi"/>
          <w:sz w:val="28"/>
          <w:cs/>
        </w:rPr>
        <w:t>วงจรบวกและลบ</w:t>
      </w:r>
      <w:r w:rsidR="005E2582" w:rsidRPr="008C5745">
        <w:rPr>
          <w:rFonts w:asciiTheme="majorBidi" w:hAnsiTheme="majorBidi" w:cstheme="majorBidi"/>
          <w:sz w:val="28"/>
          <w:cs/>
        </w:rPr>
        <w:t>แรงดันที่ใช้</w:t>
      </w:r>
      <w:r w:rsidR="00A33464" w:rsidRPr="008C5745">
        <w:rPr>
          <w:rFonts w:asciiTheme="majorBidi" w:hAnsiTheme="majorBidi" w:cstheme="majorBidi"/>
          <w:sz w:val="28"/>
          <w:cs/>
        </w:rPr>
        <w:t>วงจรโอทีเอ</w:t>
      </w:r>
      <w:r>
        <w:rPr>
          <w:rFonts w:asciiTheme="majorBidi" w:hAnsiTheme="majorBidi" w:cstheme="majorBidi" w:hint="cs"/>
          <w:sz w:val="28"/>
          <w:cs/>
        </w:rPr>
        <w:t xml:space="preserve">  </w:t>
      </w:r>
      <w:r w:rsidR="00EB5EB5" w:rsidRPr="008C5745">
        <w:rPr>
          <w:rFonts w:asciiTheme="majorBidi" w:hAnsiTheme="majorBidi" w:cstheme="majorBidi"/>
          <w:sz w:val="28"/>
          <w:cs/>
        </w:rPr>
        <w:t>สมมุติว่า</w:t>
      </w:r>
      <w:r>
        <w:rPr>
          <w:rFonts w:asciiTheme="majorBidi" w:hAnsiTheme="majorBidi" w:cstheme="majorBidi" w:hint="cs"/>
          <w:sz w:val="28"/>
          <w:cs/>
        </w:rPr>
        <w:t xml:space="preserve"> </w:t>
      </w:r>
      <w:r w:rsidR="00EB5EB5" w:rsidRPr="008C5745">
        <w:rPr>
          <w:rFonts w:asciiTheme="majorBidi" w:hAnsiTheme="majorBidi" w:cstheme="majorBidi"/>
          <w:sz w:val="28"/>
        </w:rPr>
        <w:t>OTA</w:t>
      </w:r>
      <w:r w:rsidR="00EB5EB5" w:rsidRPr="008C5745">
        <w:rPr>
          <w:rFonts w:asciiTheme="majorBidi" w:hAnsiTheme="majorBidi" w:cstheme="majorBidi"/>
          <w:sz w:val="28"/>
          <w:vertAlign w:val="subscript"/>
        </w:rPr>
        <w:t>1</w:t>
      </w:r>
      <w:r>
        <w:rPr>
          <w:rFonts w:asciiTheme="majorBidi" w:hAnsiTheme="majorBidi" w:cstheme="majorBidi" w:hint="cs"/>
          <w:sz w:val="28"/>
          <w:cs/>
        </w:rPr>
        <w:t xml:space="preserve"> </w:t>
      </w:r>
      <w:r w:rsidR="00EB5EB5" w:rsidRPr="008C5745">
        <w:rPr>
          <w:rFonts w:asciiTheme="majorBidi" w:hAnsiTheme="majorBidi" w:cstheme="majorBidi"/>
          <w:sz w:val="28"/>
          <w:cs/>
        </w:rPr>
        <w:t xml:space="preserve">และ </w:t>
      </w:r>
      <w:r w:rsidR="00EB5EB5" w:rsidRPr="008C5745">
        <w:rPr>
          <w:rFonts w:asciiTheme="majorBidi" w:hAnsiTheme="majorBidi" w:cstheme="majorBidi"/>
          <w:sz w:val="28"/>
        </w:rPr>
        <w:t>OTA</w:t>
      </w:r>
      <w:r w:rsidR="00EB5EB5" w:rsidRPr="008C5745">
        <w:rPr>
          <w:rFonts w:asciiTheme="majorBidi" w:hAnsiTheme="majorBidi" w:cstheme="majorBidi"/>
          <w:sz w:val="28"/>
          <w:vertAlign w:val="subscript"/>
        </w:rPr>
        <w:t>2</w:t>
      </w:r>
      <w:r>
        <w:rPr>
          <w:rFonts w:asciiTheme="majorBidi" w:hAnsiTheme="majorBidi" w:cstheme="majorBidi" w:hint="cs"/>
          <w:sz w:val="28"/>
          <w:cs/>
        </w:rPr>
        <w:t xml:space="preserve"> </w:t>
      </w:r>
      <w:r w:rsidR="00EB5EB5" w:rsidRPr="008C5745">
        <w:rPr>
          <w:rFonts w:asciiTheme="majorBidi" w:hAnsiTheme="majorBidi" w:cstheme="majorBidi"/>
          <w:sz w:val="28"/>
          <w:cs/>
        </w:rPr>
        <w:t xml:space="preserve">คุณสมบัติเหมือนกันทุกประการ </w:t>
      </w:r>
      <w:r>
        <w:rPr>
          <w:rFonts w:asciiTheme="majorBidi" w:hAnsiTheme="majorBidi" w:cstheme="majorBidi" w:hint="cs"/>
          <w:sz w:val="28"/>
          <w:cs/>
        </w:rPr>
        <w:t xml:space="preserve"> </w:t>
      </w:r>
      <w:r w:rsidR="00EB5EB5" w:rsidRPr="008C5745">
        <w:rPr>
          <w:rFonts w:asciiTheme="majorBidi" w:hAnsiTheme="majorBidi" w:cstheme="majorBidi"/>
          <w:sz w:val="28"/>
          <w:cs/>
        </w:rPr>
        <w:t>แรงดัน</w:t>
      </w:r>
      <w:r w:rsidR="00EB5EB5" w:rsidRPr="008C5745">
        <w:rPr>
          <w:rFonts w:asciiTheme="majorBidi" w:hAnsiTheme="majorBidi" w:cstheme="majorBidi"/>
          <w:sz w:val="28"/>
        </w:rPr>
        <w:t xml:space="preserve"> V</w:t>
      </w:r>
      <w:r w:rsidR="00EB5EB5" w:rsidRPr="008C5745">
        <w:rPr>
          <w:rFonts w:asciiTheme="majorBidi" w:hAnsiTheme="majorBidi" w:cstheme="majorBidi"/>
          <w:sz w:val="28"/>
          <w:vertAlign w:val="subscript"/>
        </w:rPr>
        <w:t>o</w:t>
      </w:r>
      <w:r>
        <w:rPr>
          <w:rFonts w:asciiTheme="majorBidi" w:hAnsiTheme="majorBidi" w:cstheme="majorBidi" w:hint="cs"/>
          <w:sz w:val="28"/>
          <w:cs/>
        </w:rPr>
        <w:t xml:space="preserve"> </w:t>
      </w:r>
      <w:r w:rsidR="00EB5EB5" w:rsidRPr="008C5745">
        <w:rPr>
          <w:rFonts w:asciiTheme="majorBidi" w:hAnsiTheme="majorBidi" w:cstheme="majorBidi"/>
          <w:sz w:val="28"/>
          <w:cs/>
        </w:rPr>
        <w:t>สามารถแสดงได้คือ</w:t>
      </w:r>
      <w:r w:rsidR="001261F7" w:rsidRPr="008C5745">
        <w:rPr>
          <w:rFonts w:asciiTheme="majorBidi" w:hAnsiTheme="majorBidi" w:cstheme="majorBidi"/>
          <w:sz w:val="28"/>
        </w:rPr>
        <w:t xml:space="preserve"> [</w:t>
      </w:r>
      <w:r w:rsidR="001261F7" w:rsidRPr="008C5745">
        <w:rPr>
          <w:rFonts w:asciiTheme="majorBidi" w:hAnsiTheme="majorBidi" w:cstheme="majorBidi"/>
          <w:sz w:val="28"/>
          <w:cs/>
        </w:rPr>
        <w:t>25</w:t>
      </w:r>
      <w:r w:rsidR="00EB5EB5" w:rsidRPr="008C5745">
        <w:rPr>
          <w:rFonts w:asciiTheme="majorBidi" w:hAnsiTheme="majorBidi" w:cstheme="majorBidi"/>
          <w:sz w:val="28"/>
        </w:rPr>
        <w:t>]</w:t>
      </w:r>
    </w:p>
    <w:p w:rsidR="008B315F" w:rsidRPr="008C5745" w:rsidRDefault="008B315F" w:rsidP="00E41B46">
      <w:pPr>
        <w:tabs>
          <w:tab w:val="right" w:pos="4536"/>
        </w:tabs>
        <w:spacing w:after="0" w:line="240" w:lineRule="auto"/>
        <w:jc w:val="thaiDistribute"/>
        <w:rPr>
          <w:rFonts w:asciiTheme="majorBidi" w:hAnsiTheme="majorBidi" w:cstheme="majorBidi"/>
          <w:sz w:val="28"/>
        </w:rPr>
      </w:pPr>
    </w:p>
    <w:p w:rsidR="00EB5EB5" w:rsidRPr="008C5745" w:rsidRDefault="00FB253A" w:rsidP="007A4E6B">
      <w:pPr>
        <w:tabs>
          <w:tab w:val="right" w:pos="4536"/>
        </w:tabs>
        <w:spacing w:after="0" w:line="240" w:lineRule="auto"/>
        <w:ind w:firstLine="709"/>
        <w:jc w:val="right"/>
        <w:rPr>
          <w:rFonts w:asciiTheme="majorBidi" w:hAnsiTheme="majorBidi" w:cstheme="majorBidi"/>
          <w:sz w:val="28"/>
        </w:rPr>
      </w:pPr>
      <w:r w:rsidRPr="008C5745">
        <w:rPr>
          <w:rFonts w:asciiTheme="majorBidi" w:hAnsiTheme="majorBidi" w:cstheme="majorBidi"/>
          <w:color w:val="000000"/>
          <w:position w:val="-10"/>
          <w:sz w:val="28"/>
        </w:rPr>
        <w:object w:dxaOrig="1520" w:dyaOrig="300">
          <v:shape id="_x0000_i1026" type="#_x0000_t75" style="width:61.5pt;height:12pt" o:ole="">
            <v:imagedata r:id="rId12" o:title=""/>
          </v:shape>
          <o:OLEObject Type="Embed" ProgID="Equation.3" ShapeID="_x0000_i1026" DrawAspect="Content" ObjectID="_1496837040" r:id="rId13"/>
        </w:object>
      </w:r>
      <w:r w:rsidR="00AE753C" w:rsidRPr="008C5745">
        <w:rPr>
          <w:rFonts w:asciiTheme="majorBidi" w:hAnsiTheme="majorBidi" w:cstheme="majorBidi"/>
          <w:sz w:val="28"/>
        </w:rPr>
        <w:t xml:space="preserve">                               </w:t>
      </w:r>
      <w:r w:rsidR="00EB5EB5" w:rsidRPr="008C5745">
        <w:rPr>
          <w:rFonts w:asciiTheme="majorBidi" w:hAnsiTheme="majorBidi" w:cstheme="majorBidi"/>
          <w:sz w:val="28"/>
        </w:rPr>
        <w:t>(2)</w:t>
      </w:r>
    </w:p>
    <w:p w:rsidR="00DE3B01" w:rsidRPr="008C5745" w:rsidRDefault="00DE3B01" w:rsidP="007A4E6B">
      <w:pPr>
        <w:tabs>
          <w:tab w:val="right" w:pos="4536"/>
        </w:tabs>
        <w:spacing w:after="0" w:line="240" w:lineRule="auto"/>
        <w:jc w:val="center"/>
        <w:rPr>
          <w:rFonts w:asciiTheme="majorBidi" w:hAnsiTheme="majorBidi" w:cstheme="majorBidi"/>
          <w:sz w:val="28"/>
        </w:rPr>
      </w:pPr>
    </w:p>
    <w:p w:rsidR="00A33464" w:rsidRPr="008C5745" w:rsidRDefault="00AE753C" w:rsidP="007A4E6B">
      <w:pPr>
        <w:tabs>
          <w:tab w:val="right" w:pos="4536"/>
        </w:tabs>
        <w:spacing w:after="0" w:line="240" w:lineRule="auto"/>
        <w:jc w:val="center"/>
        <w:rPr>
          <w:rFonts w:asciiTheme="majorBidi" w:hAnsiTheme="majorBidi" w:cstheme="majorBidi"/>
          <w:sz w:val="28"/>
        </w:rPr>
      </w:pPr>
      <w:r w:rsidRPr="008C5745">
        <w:rPr>
          <w:rFonts w:asciiTheme="majorBidi" w:hAnsiTheme="majorBidi" w:cstheme="majorBidi"/>
          <w:color w:val="000000"/>
          <w:sz w:val="28"/>
        </w:rPr>
        <w:object w:dxaOrig="2280" w:dyaOrig="1208">
          <v:shape id="_x0000_i1027" type="#_x0000_t75" style="width:65.25pt;height:34.5pt;mso-position-horizontal:absolute" o:ole="">
            <v:imagedata r:id="rId14" o:title=""/>
          </v:shape>
          <o:OLEObject Type="Embed" ProgID="Visio.Drawing.11" ShapeID="_x0000_i1027" DrawAspect="Content" ObjectID="_1496837041" r:id="rId15"/>
        </w:object>
      </w:r>
    </w:p>
    <w:p w:rsidR="007A4E6B" w:rsidRPr="008C5745" w:rsidRDefault="007A4E6B" w:rsidP="007A4E6B">
      <w:pPr>
        <w:tabs>
          <w:tab w:val="right" w:pos="4536"/>
        </w:tabs>
        <w:spacing w:after="0" w:line="240" w:lineRule="auto"/>
        <w:jc w:val="center"/>
        <w:rPr>
          <w:rFonts w:asciiTheme="majorBidi" w:hAnsiTheme="majorBidi" w:cstheme="majorBidi"/>
          <w:sz w:val="28"/>
        </w:rPr>
      </w:pPr>
    </w:p>
    <w:p w:rsidR="00A33464" w:rsidRPr="008C5745" w:rsidRDefault="00A33464" w:rsidP="007A4E6B">
      <w:pPr>
        <w:tabs>
          <w:tab w:val="right" w:pos="4536"/>
        </w:tabs>
        <w:spacing w:after="0" w:line="240" w:lineRule="auto"/>
        <w:jc w:val="center"/>
        <w:rPr>
          <w:rFonts w:asciiTheme="majorBidi" w:hAnsiTheme="majorBidi" w:cstheme="majorBidi"/>
          <w:sz w:val="28"/>
        </w:rPr>
      </w:pPr>
      <w:r w:rsidRPr="008C5745">
        <w:rPr>
          <w:rFonts w:asciiTheme="majorBidi" w:hAnsiTheme="majorBidi" w:cstheme="majorBidi"/>
          <w:sz w:val="28"/>
          <w:cs/>
        </w:rPr>
        <w:t xml:space="preserve">รูปที่ </w:t>
      </w:r>
      <w:r w:rsidRPr="008C5745">
        <w:rPr>
          <w:rFonts w:asciiTheme="majorBidi" w:hAnsiTheme="majorBidi" w:cstheme="majorBidi"/>
          <w:sz w:val="28"/>
        </w:rPr>
        <w:t>1</w:t>
      </w:r>
      <w:r w:rsidRPr="008C5745">
        <w:rPr>
          <w:rFonts w:asciiTheme="majorBidi" w:hAnsiTheme="majorBidi" w:cstheme="majorBidi"/>
          <w:sz w:val="28"/>
          <w:cs/>
        </w:rPr>
        <w:t xml:space="preserve"> สัญลักษณ์</w:t>
      </w:r>
      <w:r w:rsidR="005C10B8">
        <w:rPr>
          <w:rFonts w:asciiTheme="majorBidi" w:hAnsiTheme="majorBidi" w:cstheme="majorBidi" w:hint="cs"/>
          <w:sz w:val="28"/>
          <w:cs/>
        </w:rPr>
        <w:t>ของวงจรโอทีเอ</w:t>
      </w:r>
    </w:p>
    <w:p w:rsidR="00A33464" w:rsidRPr="008C5745" w:rsidRDefault="00A33464" w:rsidP="007A4E6B">
      <w:pPr>
        <w:tabs>
          <w:tab w:val="right" w:pos="4536"/>
        </w:tabs>
        <w:spacing w:after="0" w:line="240" w:lineRule="auto"/>
        <w:jc w:val="center"/>
        <w:rPr>
          <w:rFonts w:asciiTheme="majorBidi" w:hAnsiTheme="majorBidi" w:cstheme="majorBidi"/>
          <w:sz w:val="28"/>
        </w:rPr>
      </w:pPr>
    </w:p>
    <w:p w:rsidR="00A33464" w:rsidRPr="008C5745" w:rsidRDefault="00AE753C" w:rsidP="00AE753C">
      <w:pPr>
        <w:tabs>
          <w:tab w:val="right" w:pos="4536"/>
        </w:tabs>
        <w:spacing w:after="0" w:line="240" w:lineRule="auto"/>
        <w:jc w:val="center"/>
        <w:rPr>
          <w:rFonts w:asciiTheme="majorBidi" w:hAnsiTheme="majorBidi" w:cstheme="majorBidi"/>
          <w:sz w:val="28"/>
        </w:rPr>
      </w:pPr>
      <w:r w:rsidRPr="008C5745">
        <w:rPr>
          <w:rFonts w:asciiTheme="majorBidi" w:hAnsiTheme="majorBidi" w:cstheme="majorBidi"/>
          <w:color w:val="000000"/>
          <w:sz w:val="28"/>
        </w:rPr>
        <w:object w:dxaOrig="3601" w:dyaOrig="3908">
          <v:shape id="_x0000_i1028" type="#_x0000_t75" style="width:104.25pt;height:112.5pt" o:ole="">
            <v:imagedata r:id="rId16" o:title=""/>
          </v:shape>
          <o:OLEObject Type="Embed" ProgID="Visio.Drawing.11" ShapeID="_x0000_i1028" DrawAspect="Content" ObjectID="_1496837042" r:id="rId17"/>
        </w:object>
      </w:r>
    </w:p>
    <w:p w:rsidR="007A4E6B" w:rsidRPr="008C5745" w:rsidRDefault="007A4E6B" w:rsidP="00AE753C">
      <w:pPr>
        <w:tabs>
          <w:tab w:val="right" w:pos="4536"/>
        </w:tabs>
        <w:spacing w:after="0" w:line="240" w:lineRule="auto"/>
        <w:jc w:val="center"/>
        <w:rPr>
          <w:rFonts w:asciiTheme="majorBidi" w:hAnsiTheme="majorBidi" w:cstheme="majorBidi"/>
          <w:sz w:val="28"/>
        </w:rPr>
      </w:pPr>
    </w:p>
    <w:p w:rsidR="00A33464" w:rsidRDefault="00A33464" w:rsidP="00A33464">
      <w:pPr>
        <w:tabs>
          <w:tab w:val="right" w:pos="4536"/>
        </w:tabs>
        <w:spacing w:after="0" w:line="240" w:lineRule="auto"/>
        <w:jc w:val="center"/>
        <w:rPr>
          <w:rFonts w:asciiTheme="majorBidi" w:hAnsiTheme="majorBidi" w:cstheme="majorBidi"/>
          <w:sz w:val="28"/>
        </w:rPr>
      </w:pPr>
      <w:r w:rsidRPr="008C5745">
        <w:rPr>
          <w:rFonts w:asciiTheme="majorBidi" w:hAnsiTheme="majorBidi" w:cstheme="majorBidi"/>
          <w:sz w:val="28"/>
          <w:cs/>
        </w:rPr>
        <w:t>รูปที่ 2 วงจรบวกและลบแรงดันโดยใช้วงจรโอทีเอ</w:t>
      </w:r>
    </w:p>
    <w:p w:rsidR="006C72B5" w:rsidRDefault="006C72B5" w:rsidP="00A33464">
      <w:pPr>
        <w:tabs>
          <w:tab w:val="right" w:pos="4536"/>
        </w:tabs>
        <w:spacing w:after="0" w:line="240" w:lineRule="auto"/>
        <w:jc w:val="center"/>
        <w:rPr>
          <w:rFonts w:asciiTheme="majorBidi" w:hAnsiTheme="majorBidi" w:cstheme="majorBidi"/>
          <w:sz w:val="28"/>
        </w:rPr>
      </w:pPr>
    </w:p>
    <w:p w:rsidR="006C72B5" w:rsidRPr="008C5745" w:rsidRDefault="006E183F" w:rsidP="006E183F">
      <w:pPr>
        <w:tabs>
          <w:tab w:val="right" w:pos="4536"/>
        </w:tabs>
        <w:spacing w:after="0" w:line="240" w:lineRule="auto"/>
        <w:jc w:val="center"/>
        <w:rPr>
          <w:rFonts w:asciiTheme="majorBidi" w:hAnsiTheme="majorBidi" w:cstheme="majorBidi"/>
          <w:sz w:val="28"/>
          <w:cs/>
        </w:rPr>
      </w:pPr>
      <w:r w:rsidRPr="008C5745">
        <w:rPr>
          <w:sz w:val="28"/>
        </w:rPr>
        <w:object w:dxaOrig="9950" w:dyaOrig="3873">
          <v:shape id="_x0000_i1029" type="#_x0000_t75" style="width:234pt;height:90.75pt" o:ole="">
            <v:imagedata r:id="rId18" o:title=""/>
          </v:shape>
          <o:OLEObject Type="Embed" ProgID="Visio.Drawing.11" ShapeID="_x0000_i1029" DrawAspect="Content" ObjectID="_1496837043" r:id="rId19"/>
        </w:object>
      </w:r>
      <w:r w:rsidR="006C72B5">
        <w:rPr>
          <w:rFonts w:asciiTheme="majorBidi" w:hAnsiTheme="majorBidi" w:cstheme="majorBidi"/>
          <w:sz w:val="28"/>
        </w:rPr>
        <w:t xml:space="preserve"> </w:t>
      </w:r>
      <w:r>
        <w:rPr>
          <w:rFonts w:asciiTheme="majorBidi" w:hAnsiTheme="majorBidi" w:cstheme="majorBidi"/>
          <w:sz w:val="28"/>
        </w:rPr>
        <w:t xml:space="preserve">                      </w:t>
      </w:r>
      <w:r w:rsidR="006C72B5" w:rsidRPr="008C5745">
        <w:rPr>
          <w:rFonts w:asciiTheme="majorBidi" w:hAnsiTheme="majorBidi" w:cstheme="majorBidi"/>
          <w:sz w:val="28"/>
        </w:rPr>
        <w:t>(</w:t>
      </w:r>
      <w:r w:rsidR="006C72B5" w:rsidRPr="008C5745">
        <w:rPr>
          <w:rFonts w:asciiTheme="majorBidi" w:hAnsiTheme="majorBidi" w:cstheme="majorBidi"/>
          <w:sz w:val="28"/>
          <w:cs/>
        </w:rPr>
        <w:t xml:space="preserve">ก)             </w:t>
      </w:r>
      <w:r w:rsidR="006C72B5" w:rsidRPr="008C5745">
        <w:rPr>
          <w:rFonts w:asciiTheme="majorBidi" w:hAnsiTheme="majorBidi" w:cstheme="majorBidi" w:hint="cs"/>
          <w:sz w:val="28"/>
          <w:cs/>
        </w:rPr>
        <w:t xml:space="preserve">                      </w:t>
      </w:r>
      <w:r w:rsidR="006C72B5">
        <w:rPr>
          <w:rFonts w:asciiTheme="majorBidi" w:hAnsiTheme="majorBidi" w:cstheme="majorBidi" w:hint="cs"/>
          <w:sz w:val="28"/>
          <w:cs/>
        </w:rPr>
        <w:t xml:space="preserve">                     </w:t>
      </w:r>
      <w:r w:rsidR="006C72B5" w:rsidRPr="008C5745">
        <w:rPr>
          <w:rFonts w:asciiTheme="majorBidi" w:hAnsiTheme="majorBidi" w:cstheme="majorBidi"/>
          <w:sz w:val="28"/>
          <w:cs/>
        </w:rPr>
        <w:t>(ข)</w:t>
      </w:r>
    </w:p>
    <w:p w:rsidR="006C72B5" w:rsidRDefault="006C72B5" w:rsidP="006C72B5">
      <w:pPr>
        <w:tabs>
          <w:tab w:val="right" w:pos="4536"/>
        </w:tabs>
        <w:spacing w:after="0" w:line="240" w:lineRule="auto"/>
        <w:jc w:val="center"/>
        <w:rPr>
          <w:rFonts w:asciiTheme="majorBidi" w:hAnsiTheme="majorBidi" w:cstheme="majorBidi"/>
          <w:sz w:val="28"/>
        </w:rPr>
      </w:pPr>
      <w:r w:rsidRPr="008C5745">
        <w:rPr>
          <w:rFonts w:asciiTheme="majorBidi" w:hAnsiTheme="majorBidi" w:cstheme="majorBidi"/>
          <w:sz w:val="28"/>
          <w:cs/>
        </w:rPr>
        <w:t xml:space="preserve">รูปที่ 3 (ก) วงจรกรองความถี่ที่นำเสนอ </w:t>
      </w:r>
    </w:p>
    <w:p w:rsidR="006C72B5" w:rsidRPr="008C5745" w:rsidRDefault="006C72B5" w:rsidP="006C72B5">
      <w:pPr>
        <w:tabs>
          <w:tab w:val="right" w:pos="4536"/>
        </w:tabs>
        <w:spacing w:after="0" w:line="240" w:lineRule="auto"/>
        <w:jc w:val="center"/>
        <w:rPr>
          <w:rFonts w:asciiTheme="majorBidi" w:hAnsiTheme="majorBidi" w:cstheme="majorBidi"/>
          <w:sz w:val="28"/>
        </w:rPr>
      </w:pPr>
      <w:r>
        <w:rPr>
          <w:rFonts w:asciiTheme="majorBidi" w:hAnsiTheme="majorBidi" w:cstheme="majorBidi" w:hint="cs"/>
          <w:sz w:val="28"/>
          <w:cs/>
        </w:rPr>
        <w:t xml:space="preserve"> </w:t>
      </w:r>
      <w:r w:rsidRPr="008C5745">
        <w:rPr>
          <w:rFonts w:asciiTheme="majorBidi" w:hAnsiTheme="majorBidi" w:cstheme="majorBidi"/>
          <w:sz w:val="28"/>
          <w:cs/>
        </w:rPr>
        <w:t>(ข) ตัวต้านทานแบบมอส</w:t>
      </w:r>
    </w:p>
    <w:p w:rsidR="008B315F" w:rsidRDefault="008B315F" w:rsidP="00A33464">
      <w:pPr>
        <w:tabs>
          <w:tab w:val="right" w:pos="4536"/>
        </w:tabs>
        <w:spacing w:after="0" w:line="240" w:lineRule="auto"/>
        <w:jc w:val="center"/>
        <w:rPr>
          <w:rFonts w:asciiTheme="majorBidi" w:hAnsiTheme="majorBidi" w:cstheme="majorBidi"/>
          <w:sz w:val="28"/>
        </w:rPr>
      </w:pPr>
    </w:p>
    <w:p w:rsidR="008B315F" w:rsidRPr="00055314" w:rsidRDefault="008B315F" w:rsidP="00E41C21">
      <w:pPr>
        <w:tabs>
          <w:tab w:val="right" w:pos="4536"/>
        </w:tabs>
        <w:spacing w:after="0" w:line="240" w:lineRule="auto"/>
        <w:ind w:firstLine="567"/>
        <w:jc w:val="thaiDistribute"/>
        <w:rPr>
          <w:rFonts w:asciiTheme="majorBidi" w:hAnsiTheme="majorBidi" w:cstheme="majorBidi"/>
          <w:sz w:val="28"/>
        </w:rPr>
      </w:pPr>
      <w:r>
        <w:rPr>
          <w:rFonts w:asciiTheme="majorBidi" w:hAnsiTheme="majorBidi" w:cstheme="majorBidi" w:hint="cs"/>
          <w:sz w:val="28"/>
          <w:cs/>
        </w:rPr>
        <w:t xml:space="preserve">วงจรกรองความถี่ที่นำเสนอสามารถแสดงได้ดังรูปที่ 3  </w:t>
      </w:r>
      <w:r w:rsidRPr="008C5745">
        <w:rPr>
          <w:rFonts w:asciiTheme="majorBidi" w:hAnsiTheme="majorBidi" w:cstheme="majorBidi"/>
          <w:sz w:val="28"/>
          <w:cs/>
        </w:rPr>
        <w:t>วงจรประกอบด้วยวงจรโอทีเอห้าวงจร</w:t>
      </w:r>
      <w:r>
        <w:rPr>
          <w:rFonts w:asciiTheme="majorBidi" w:hAnsiTheme="majorBidi" w:cstheme="majorBidi" w:hint="cs"/>
          <w:sz w:val="28"/>
          <w:cs/>
        </w:rPr>
        <w:t xml:space="preserve">  </w:t>
      </w:r>
      <w:r w:rsidRPr="008C5745">
        <w:rPr>
          <w:rFonts w:asciiTheme="majorBidi" w:hAnsiTheme="majorBidi" w:cstheme="majorBidi"/>
          <w:sz w:val="28"/>
          <w:cs/>
        </w:rPr>
        <w:t>ตัวเก็บประจุ</w:t>
      </w:r>
      <w:r>
        <w:rPr>
          <w:rFonts w:asciiTheme="majorBidi" w:hAnsiTheme="majorBidi" w:cstheme="majorBidi" w:hint="cs"/>
          <w:sz w:val="28"/>
          <w:cs/>
        </w:rPr>
        <w:t>แบบต่อลงกราวด์</w:t>
      </w:r>
      <w:r w:rsidRPr="008C5745">
        <w:rPr>
          <w:rFonts w:asciiTheme="majorBidi" w:hAnsiTheme="majorBidi" w:cstheme="majorBidi"/>
          <w:sz w:val="28"/>
          <w:cs/>
        </w:rPr>
        <w:t>สองตัวและตัวต้านทาน</w:t>
      </w:r>
      <w:r>
        <w:rPr>
          <w:rFonts w:asciiTheme="majorBidi" w:hAnsiTheme="majorBidi" w:cstheme="majorBidi" w:hint="cs"/>
          <w:sz w:val="28"/>
          <w:cs/>
        </w:rPr>
        <w:t xml:space="preserve">หนึ่งตัว  </w:t>
      </w:r>
      <w:r w:rsidRPr="008C5745">
        <w:rPr>
          <w:rFonts w:asciiTheme="majorBidi" w:hAnsiTheme="majorBidi" w:cstheme="majorBidi"/>
          <w:sz w:val="28"/>
          <w:cs/>
        </w:rPr>
        <w:t xml:space="preserve">การใช้ตัวเก็บประจุแบบต่อลงกราวด์ทำให้วงจรที่นำเสนอเหมาะสำหรับนำไปสร้างเป็นวงจรรวม </w:t>
      </w:r>
      <w:r w:rsidRPr="008C5745">
        <w:rPr>
          <w:rFonts w:asciiTheme="majorBidi" w:hAnsiTheme="majorBidi" w:cstheme="majorBidi"/>
          <w:sz w:val="28"/>
        </w:rPr>
        <w:t>[26]</w:t>
      </w:r>
      <w:r>
        <w:rPr>
          <w:rFonts w:asciiTheme="majorBidi" w:hAnsiTheme="majorBidi" w:cstheme="majorBidi"/>
          <w:sz w:val="28"/>
        </w:rPr>
        <w:t xml:space="preserve"> </w:t>
      </w:r>
      <w:r w:rsidRPr="008C5745">
        <w:rPr>
          <w:rFonts w:asciiTheme="majorBidi" w:hAnsiTheme="majorBidi" w:cstheme="majorBidi"/>
          <w:sz w:val="28"/>
        </w:rPr>
        <w:t xml:space="preserve"> </w:t>
      </w:r>
      <w:r w:rsidRPr="008C5745">
        <w:rPr>
          <w:rFonts w:asciiTheme="majorBidi" w:hAnsiTheme="majorBidi" w:cstheme="majorBidi"/>
          <w:sz w:val="28"/>
          <w:cs/>
        </w:rPr>
        <w:t>ถ้า</w:t>
      </w:r>
      <w:r>
        <w:rPr>
          <w:rFonts w:asciiTheme="majorBidi" w:hAnsiTheme="majorBidi" w:cstheme="majorBidi" w:hint="cs"/>
          <w:sz w:val="28"/>
          <w:cs/>
        </w:rPr>
        <w:t xml:space="preserve"> </w:t>
      </w:r>
      <w:r w:rsidRPr="008C5745">
        <w:rPr>
          <w:rFonts w:asciiTheme="majorBidi" w:hAnsiTheme="majorBidi" w:cstheme="majorBidi"/>
          <w:sz w:val="28"/>
        </w:rPr>
        <w:t>V</w:t>
      </w:r>
      <w:r w:rsidRPr="008C5745">
        <w:rPr>
          <w:rFonts w:asciiTheme="majorBidi" w:hAnsiTheme="majorBidi" w:cstheme="majorBidi"/>
          <w:sz w:val="28"/>
          <w:vertAlign w:val="subscript"/>
        </w:rPr>
        <w:t>in1</w:t>
      </w:r>
      <w:r>
        <w:rPr>
          <w:rFonts w:asciiTheme="majorBidi" w:hAnsiTheme="majorBidi" w:cstheme="majorBidi"/>
          <w:sz w:val="28"/>
        </w:rPr>
        <w:t xml:space="preserve">  </w:t>
      </w:r>
      <w:r w:rsidRPr="008C5745">
        <w:rPr>
          <w:rFonts w:asciiTheme="majorBidi" w:hAnsiTheme="majorBidi" w:cstheme="majorBidi"/>
          <w:sz w:val="28"/>
        </w:rPr>
        <w:t>V</w:t>
      </w:r>
      <w:r w:rsidRPr="008C5745">
        <w:rPr>
          <w:rFonts w:asciiTheme="majorBidi" w:hAnsiTheme="majorBidi" w:cstheme="majorBidi"/>
          <w:sz w:val="28"/>
          <w:vertAlign w:val="subscript"/>
        </w:rPr>
        <w:t>in2</w:t>
      </w:r>
      <w:r>
        <w:rPr>
          <w:rFonts w:asciiTheme="majorBidi" w:hAnsiTheme="majorBidi" w:cstheme="majorBidi" w:hint="cs"/>
          <w:sz w:val="28"/>
          <w:cs/>
        </w:rPr>
        <w:t xml:space="preserve"> </w:t>
      </w:r>
      <w:r w:rsidRPr="008C5745">
        <w:rPr>
          <w:rFonts w:asciiTheme="majorBidi" w:hAnsiTheme="majorBidi" w:cstheme="majorBidi"/>
          <w:sz w:val="28"/>
          <w:cs/>
        </w:rPr>
        <w:t>และ</w:t>
      </w:r>
      <w:r>
        <w:rPr>
          <w:rFonts w:asciiTheme="majorBidi" w:hAnsiTheme="majorBidi" w:cstheme="majorBidi" w:hint="cs"/>
          <w:sz w:val="28"/>
          <w:cs/>
        </w:rPr>
        <w:t xml:space="preserve"> </w:t>
      </w:r>
      <w:r w:rsidRPr="008C5745">
        <w:rPr>
          <w:rFonts w:asciiTheme="majorBidi" w:hAnsiTheme="majorBidi" w:cstheme="majorBidi"/>
          <w:sz w:val="28"/>
        </w:rPr>
        <w:t>V</w:t>
      </w:r>
      <w:r w:rsidRPr="008C5745">
        <w:rPr>
          <w:rFonts w:asciiTheme="majorBidi" w:hAnsiTheme="majorBidi" w:cstheme="majorBidi"/>
          <w:sz w:val="28"/>
          <w:vertAlign w:val="subscript"/>
        </w:rPr>
        <w:t>in3</w:t>
      </w:r>
      <w:r w:rsidRPr="008C5745">
        <w:rPr>
          <w:rFonts w:asciiTheme="majorBidi" w:hAnsiTheme="majorBidi" w:cstheme="majorBidi"/>
          <w:sz w:val="28"/>
          <w:cs/>
        </w:rPr>
        <w:t xml:space="preserve"> เป็น</w:t>
      </w:r>
      <w:r>
        <w:rPr>
          <w:rFonts w:asciiTheme="majorBidi" w:hAnsiTheme="majorBidi" w:cstheme="majorBidi" w:hint="cs"/>
          <w:sz w:val="28"/>
          <w:cs/>
        </w:rPr>
        <w:t>ขั้ว</w:t>
      </w:r>
      <w:r w:rsidRPr="008C5745">
        <w:rPr>
          <w:rFonts w:asciiTheme="majorBidi" w:hAnsiTheme="majorBidi" w:cstheme="majorBidi"/>
          <w:sz w:val="28"/>
          <w:cs/>
        </w:rPr>
        <w:t>แรงดัน</w:t>
      </w:r>
      <w:r>
        <w:rPr>
          <w:rFonts w:asciiTheme="majorBidi" w:hAnsiTheme="majorBidi" w:cstheme="majorBidi" w:hint="cs"/>
          <w:sz w:val="28"/>
          <w:cs/>
        </w:rPr>
        <w:t>ของวงจร  แรงดัน</w:t>
      </w:r>
      <w:r w:rsidRPr="008C5745">
        <w:rPr>
          <w:rFonts w:asciiTheme="majorBidi" w:hAnsiTheme="majorBidi" w:cstheme="majorBidi"/>
          <w:sz w:val="28"/>
          <w:cs/>
        </w:rPr>
        <w:t>เอาต์พุตของรูปที่ 3 สามารถเขียนได้คือ</w:t>
      </w:r>
    </w:p>
    <w:p w:rsidR="008B315F" w:rsidRPr="008B315F" w:rsidRDefault="008B315F" w:rsidP="008B315F">
      <w:pPr>
        <w:tabs>
          <w:tab w:val="right" w:pos="4536"/>
        </w:tabs>
        <w:spacing w:after="0" w:line="240" w:lineRule="auto"/>
        <w:jc w:val="center"/>
        <w:rPr>
          <w:rFonts w:asciiTheme="majorBidi" w:hAnsiTheme="majorBidi" w:cstheme="majorBidi"/>
          <w:color w:val="000000"/>
          <w:position w:val="-38"/>
          <w:sz w:val="28"/>
        </w:rPr>
      </w:pPr>
    </w:p>
    <w:p w:rsidR="008B315F" w:rsidRPr="008C5745" w:rsidRDefault="008B315F" w:rsidP="008B315F">
      <w:pPr>
        <w:tabs>
          <w:tab w:val="right" w:pos="4536"/>
        </w:tabs>
        <w:spacing w:after="0" w:line="240" w:lineRule="auto"/>
        <w:jc w:val="right"/>
        <w:rPr>
          <w:rFonts w:asciiTheme="majorBidi" w:hAnsiTheme="majorBidi" w:cstheme="majorBidi"/>
          <w:sz w:val="28"/>
        </w:rPr>
      </w:pPr>
      <w:r w:rsidRPr="008C5745">
        <w:rPr>
          <w:rFonts w:asciiTheme="majorBidi" w:hAnsiTheme="majorBidi" w:cstheme="majorBidi"/>
          <w:color w:val="000000"/>
          <w:position w:val="-38"/>
          <w:sz w:val="28"/>
        </w:rPr>
        <w:object w:dxaOrig="4020" w:dyaOrig="859">
          <v:shape id="_x0000_i1030" type="#_x0000_t75" style="width:172.5pt;height:36.75pt" o:ole="">
            <v:imagedata r:id="rId20" o:title=""/>
          </v:shape>
          <o:OLEObject Type="Embed" ProgID="Equation.DSMT4" ShapeID="_x0000_i1030" DrawAspect="Content" ObjectID="_1496837044" r:id="rId21"/>
        </w:object>
      </w:r>
      <w:r w:rsidRPr="008C5745">
        <w:rPr>
          <w:rFonts w:asciiTheme="majorBidi" w:hAnsiTheme="majorBidi" w:cstheme="majorBidi"/>
          <w:sz w:val="28"/>
        </w:rPr>
        <w:t xml:space="preserve">       (3)</w:t>
      </w:r>
    </w:p>
    <w:p w:rsidR="008B315F" w:rsidRPr="008B315F" w:rsidRDefault="008B315F" w:rsidP="008B315F">
      <w:pPr>
        <w:tabs>
          <w:tab w:val="right" w:pos="4536"/>
        </w:tabs>
        <w:spacing w:after="0" w:line="240" w:lineRule="auto"/>
        <w:jc w:val="center"/>
        <w:rPr>
          <w:rFonts w:asciiTheme="majorBidi" w:hAnsiTheme="majorBidi" w:cstheme="majorBidi"/>
          <w:position w:val="-12"/>
          <w:sz w:val="32"/>
          <w:szCs w:val="32"/>
        </w:rPr>
      </w:pPr>
    </w:p>
    <w:p w:rsidR="008B315F" w:rsidRDefault="008B315F" w:rsidP="008B315F">
      <w:pPr>
        <w:tabs>
          <w:tab w:val="right" w:pos="4536"/>
        </w:tabs>
        <w:spacing w:after="120" w:line="240" w:lineRule="auto"/>
        <w:jc w:val="thaiDistribute"/>
        <w:rPr>
          <w:rFonts w:asciiTheme="majorBidi" w:hAnsiTheme="majorBidi" w:cstheme="majorBidi"/>
          <w:sz w:val="28"/>
        </w:rPr>
      </w:pPr>
      <w:r>
        <w:rPr>
          <w:rFonts w:asciiTheme="majorBidi" w:hAnsiTheme="majorBidi" w:cstheme="majorBidi" w:hint="cs"/>
          <w:sz w:val="28"/>
          <w:cs/>
        </w:rPr>
        <w:t>โดย</w:t>
      </w:r>
      <w:r w:rsidRPr="008C5745">
        <w:rPr>
          <w:rFonts w:asciiTheme="majorBidi" w:hAnsiTheme="majorBidi" w:cstheme="majorBidi"/>
          <w:sz w:val="28"/>
          <w:cs/>
        </w:rPr>
        <w:t xml:space="preserve">ที่ </w:t>
      </w:r>
      <w:r w:rsidRPr="008C5745">
        <w:rPr>
          <w:rFonts w:asciiTheme="majorBidi" w:hAnsiTheme="majorBidi" w:cstheme="majorBidi"/>
          <w:sz w:val="28"/>
        </w:rPr>
        <w:t>D(s)=s</w:t>
      </w:r>
      <w:r w:rsidRPr="008C5745">
        <w:rPr>
          <w:rFonts w:asciiTheme="majorBidi" w:hAnsiTheme="majorBidi" w:cstheme="majorBidi"/>
          <w:sz w:val="28"/>
          <w:vertAlign w:val="superscript"/>
        </w:rPr>
        <w:t>2</w:t>
      </w:r>
      <w:r w:rsidRPr="008C5745">
        <w:rPr>
          <w:rFonts w:asciiTheme="majorBidi" w:hAnsiTheme="majorBidi" w:cstheme="majorBidi"/>
          <w:sz w:val="28"/>
        </w:rPr>
        <w:t>C</w:t>
      </w:r>
      <w:r w:rsidRPr="008C5745">
        <w:rPr>
          <w:rFonts w:asciiTheme="majorBidi" w:hAnsiTheme="majorBidi" w:cstheme="majorBidi"/>
          <w:sz w:val="28"/>
          <w:vertAlign w:val="subscript"/>
        </w:rPr>
        <w:t>1</w:t>
      </w:r>
      <w:r w:rsidRPr="008C5745">
        <w:rPr>
          <w:rFonts w:asciiTheme="majorBidi" w:hAnsiTheme="majorBidi" w:cstheme="majorBidi"/>
          <w:sz w:val="28"/>
        </w:rPr>
        <w:t>C</w:t>
      </w:r>
      <w:r w:rsidRPr="008C5745">
        <w:rPr>
          <w:rFonts w:asciiTheme="majorBidi" w:hAnsiTheme="majorBidi" w:cstheme="majorBidi"/>
          <w:sz w:val="28"/>
          <w:vertAlign w:val="subscript"/>
        </w:rPr>
        <w:t>2</w:t>
      </w:r>
      <w:r w:rsidRPr="008C5745">
        <w:rPr>
          <w:rFonts w:asciiTheme="majorBidi" w:hAnsiTheme="majorBidi" w:cstheme="majorBidi"/>
          <w:sz w:val="28"/>
          <w:cs/>
        </w:rPr>
        <w:t>+</w:t>
      </w:r>
      <w:r w:rsidRPr="008C5745">
        <w:rPr>
          <w:rFonts w:asciiTheme="majorBidi" w:hAnsiTheme="majorBidi" w:cstheme="majorBidi"/>
          <w:sz w:val="28"/>
        </w:rPr>
        <w:t>sC</w:t>
      </w:r>
      <w:r w:rsidRPr="008C5745">
        <w:rPr>
          <w:rFonts w:asciiTheme="majorBidi" w:hAnsiTheme="majorBidi" w:cstheme="majorBidi"/>
          <w:sz w:val="28"/>
          <w:vertAlign w:val="subscript"/>
        </w:rPr>
        <w:t>1</w:t>
      </w:r>
      <w:r w:rsidRPr="008C5745">
        <w:rPr>
          <w:rFonts w:asciiTheme="majorBidi" w:hAnsiTheme="majorBidi" w:cstheme="majorBidi"/>
          <w:sz w:val="28"/>
        </w:rPr>
        <w:t>R</w:t>
      </w:r>
      <w:r w:rsidRPr="008C5745">
        <w:rPr>
          <w:rFonts w:asciiTheme="majorBidi" w:hAnsiTheme="majorBidi" w:cstheme="majorBidi"/>
          <w:sz w:val="28"/>
          <w:vertAlign w:val="subscript"/>
        </w:rPr>
        <w:t>1</w:t>
      </w:r>
      <w:r w:rsidRPr="008C5745">
        <w:rPr>
          <w:rFonts w:asciiTheme="majorBidi" w:hAnsiTheme="majorBidi" w:cstheme="majorBidi"/>
          <w:sz w:val="28"/>
        </w:rPr>
        <w:t>g</w:t>
      </w:r>
      <w:r w:rsidRPr="008C5745">
        <w:rPr>
          <w:rFonts w:asciiTheme="majorBidi" w:hAnsiTheme="majorBidi" w:cstheme="majorBidi"/>
          <w:sz w:val="28"/>
          <w:vertAlign w:val="subscript"/>
        </w:rPr>
        <w:t>m2</w:t>
      </w:r>
      <w:r w:rsidRPr="008C5745">
        <w:rPr>
          <w:rFonts w:asciiTheme="majorBidi" w:hAnsiTheme="majorBidi" w:cstheme="majorBidi"/>
          <w:sz w:val="28"/>
        </w:rPr>
        <w:t>g</w:t>
      </w:r>
      <w:r w:rsidRPr="008C5745">
        <w:rPr>
          <w:rFonts w:asciiTheme="majorBidi" w:hAnsiTheme="majorBidi" w:cstheme="majorBidi"/>
          <w:sz w:val="28"/>
          <w:vertAlign w:val="subscript"/>
        </w:rPr>
        <w:t>m3</w:t>
      </w:r>
      <w:r w:rsidRPr="008C5745">
        <w:rPr>
          <w:rFonts w:asciiTheme="majorBidi" w:hAnsiTheme="majorBidi" w:cstheme="majorBidi"/>
          <w:sz w:val="28"/>
          <w:cs/>
        </w:rPr>
        <w:t>+</w:t>
      </w:r>
      <w:r w:rsidRPr="008C5745">
        <w:rPr>
          <w:rFonts w:asciiTheme="majorBidi" w:hAnsiTheme="majorBidi" w:cstheme="majorBidi"/>
          <w:sz w:val="28"/>
        </w:rPr>
        <w:t>g</w:t>
      </w:r>
      <w:r w:rsidRPr="008C5745">
        <w:rPr>
          <w:rFonts w:asciiTheme="majorBidi" w:hAnsiTheme="majorBidi" w:cstheme="majorBidi"/>
          <w:sz w:val="28"/>
          <w:vertAlign w:val="subscript"/>
        </w:rPr>
        <w:t>m1</w:t>
      </w:r>
      <w:r w:rsidRPr="008C5745">
        <w:rPr>
          <w:rFonts w:asciiTheme="majorBidi" w:hAnsiTheme="majorBidi" w:cstheme="majorBidi"/>
          <w:sz w:val="28"/>
        </w:rPr>
        <w:t>g</w:t>
      </w:r>
      <w:r w:rsidRPr="008C5745">
        <w:rPr>
          <w:rFonts w:asciiTheme="majorBidi" w:hAnsiTheme="majorBidi" w:cstheme="majorBidi"/>
          <w:sz w:val="28"/>
          <w:vertAlign w:val="subscript"/>
        </w:rPr>
        <w:t>m2</w:t>
      </w:r>
      <w:r w:rsidRPr="008C5745">
        <w:rPr>
          <w:rFonts w:asciiTheme="majorBidi" w:hAnsiTheme="majorBidi" w:cstheme="majorBidi"/>
          <w:sz w:val="28"/>
          <w:cs/>
        </w:rPr>
        <w:t xml:space="preserve"> </w:t>
      </w:r>
      <w:r>
        <w:rPr>
          <w:rFonts w:asciiTheme="majorBidi" w:hAnsiTheme="majorBidi" w:cstheme="majorBidi" w:hint="cs"/>
          <w:sz w:val="28"/>
          <w:cs/>
        </w:rPr>
        <w:t xml:space="preserve"> </w:t>
      </w:r>
      <w:r w:rsidRPr="008C5745">
        <w:rPr>
          <w:rFonts w:asciiTheme="majorBidi" w:hAnsiTheme="majorBidi" w:cstheme="majorBidi"/>
          <w:sz w:val="28"/>
          <w:cs/>
        </w:rPr>
        <w:t>จากสมการที่ (3) การ</w:t>
      </w:r>
      <w:r>
        <w:rPr>
          <w:rFonts w:asciiTheme="majorBidi" w:hAnsiTheme="majorBidi" w:cstheme="majorBidi"/>
          <w:sz w:val="28"/>
          <w:cs/>
        </w:rPr>
        <w:t>กรองความถี่ทั้งห้าแบบสามารถ</w:t>
      </w:r>
      <w:r>
        <w:rPr>
          <w:rFonts w:asciiTheme="majorBidi" w:hAnsiTheme="majorBidi" w:cstheme="majorBidi" w:hint="cs"/>
          <w:sz w:val="28"/>
          <w:cs/>
        </w:rPr>
        <w:t>กำหนด</w:t>
      </w:r>
      <w:r w:rsidRPr="008C5745">
        <w:rPr>
          <w:rFonts w:asciiTheme="majorBidi" w:hAnsiTheme="majorBidi" w:cstheme="majorBidi"/>
          <w:sz w:val="28"/>
          <w:cs/>
        </w:rPr>
        <w:t>ได้คือ</w:t>
      </w:r>
    </w:p>
    <w:p w:rsidR="008B315F" w:rsidRPr="008C5745" w:rsidRDefault="008B315F" w:rsidP="008B315F">
      <w:pPr>
        <w:tabs>
          <w:tab w:val="left" w:pos="2268"/>
          <w:tab w:val="right" w:pos="4536"/>
        </w:tabs>
        <w:spacing w:after="0" w:line="240" w:lineRule="auto"/>
        <w:ind w:firstLine="284"/>
        <w:jc w:val="thaiDistribute"/>
        <w:rPr>
          <w:rFonts w:asciiTheme="majorBidi" w:hAnsiTheme="majorBidi" w:cstheme="majorBidi"/>
          <w:sz w:val="28"/>
        </w:rPr>
      </w:pPr>
      <w:r>
        <w:rPr>
          <w:rFonts w:asciiTheme="majorBidi" w:hAnsiTheme="majorBidi" w:cstheme="majorBidi" w:hint="cs"/>
          <w:sz w:val="28"/>
          <w:cs/>
        </w:rPr>
        <w:t xml:space="preserve">(1) </w:t>
      </w:r>
      <w:r w:rsidRPr="008C5745">
        <w:rPr>
          <w:rFonts w:asciiTheme="majorBidi" w:hAnsiTheme="majorBidi" w:cstheme="majorBidi"/>
          <w:sz w:val="28"/>
          <w:cs/>
        </w:rPr>
        <w:t>การกรองความถี่ต่ำ</w:t>
      </w:r>
      <w:r>
        <w:rPr>
          <w:rFonts w:asciiTheme="majorBidi" w:hAnsiTheme="majorBidi" w:cstheme="majorBidi"/>
          <w:sz w:val="28"/>
        </w:rPr>
        <w:t xml:space="preserve">            </w:t>
      </w:r>
      <w:r w:rsidRPr="008C5745">
        <w:rPr>
          <w:rFonts w:asciiTheme="majorBidi" w:hAnsiTheme="majorBidi" w:cstheme="majorBidi"/>
          <w:sz w:val="28"/>
        </w:rPr>
        <w:t>V</w:t>
      </w:r>
      <w:r w:rsidRPr="008C5745">
        <w:rPr>
          <w:rFonts w:asciiTheme="majorBidi" w:hAnsiTheme="majorBidi" w:cstheme="majorBidi"/>
          <w:sz w:val="28"/>
          <w:vertAlign w:val="subscript"/>
        </w:rPr>
        <w:t>in3</w:t>
      </w:r>
      <w:r w:rsidRPr="008C5745">
        <w:rPr>
          <w:rFonts w:asciiTheme="majorBidi" w:hAnsiTheme="majorBidi" w:cstheme="majorBidi"/>
          <w:sz w:val="28"/>
        </w:rPr>
        <w:t>=V</w:t>
      </w:r>
      <w:r w:rsidRPr="008C5745">
        <w:rPr>
          <w:rFonts w:asciiTheme="majorBidi" w:hAnsiTheme="majorBidi" w:cstheme="majorBidi"/>
          <w:sz w:val="28"/>
          <w:vertAlign w:val="subscript"/>
        </w:rPr>
        <w:t>in</w:t>
      </w:r>
      <w:r>
        <w:rPr>
          <w:rFonts w:asciiTheme="majorBidi" w:hAnsiTheme="majorBidi" w:cstheme="majorBidi"/>
          <w:sz w:val="28"/>
        </w:rPr>
        <w:t xml:space="preserve">  </w:t>
      </w:r>
      <w:r w:rsidRPr="008C5745">
        <w:rPr>
          <w:rFonts w:asciiTheme="majorBidi" w:hAnsiTheme="majorBidi" w:cstheme="majorBidi"/>
          <w:sz w:val="28"/>
        </w:rPr>
        <w:t>V</w:t>
      </w:r>
      <w:r w:rsidRPr="008C5745">
        <w:rPr>
          <w:rFonts w:asciiTheme="majorBidi" w:hAnsiTheme="majorBidi" w:cstheme="majorBidi"/>
          <w:sz w:val="28"/>
          <w:vertAlign w:val="subscript"/>
        </w:rPr>
        <w:t>in1</w:t>
      </w:r>
      <w:r w:rsidRPr="008C5745">
        <w:rPr>
          <w:rFonts w:asciiTheme="majorBidi" w:hAnsiTheme="majorBidi" w:cstheme="majorBidi"/>
          <w:sz w:val="28"/>
        </w:rPr>
        <w:t>=V</w:t>
      </w:r>
      <w:r w:rsidRPr="008C5745">
        <w:rPr>
          <w:rFonts w:asciiTheme="majorBidi" w:hAnsiTheme="majorBidi" w:cstheme="majorBidi"/>
          <w:sz w:val="28"/>
          <w:vertAlign w:val="subscript"/>
        </w:rPr>
        <w:t>in2</w:t>
      </w:r>
      <w:r w:rsidRPr="008C5745">
        <w:rPr>
          <w:rFonts w:asciiTheme="majorBidi" w:hAnsiTheme="majorBidi" w:cstheme="majorBidi"/>
          <w:sz w:val="28"/>
        </w:rPr>
        <w:t>=0</w:t>
      </w:r>
    </w:p>
    <w:p w:rsidR="008B315F" w:rsidRPr="008C5745" w:rsidRDefault="008B315F" w:rsidP="008B315F">
      <w:pPr>
        <w:tabs>
          <w:tab w:val="left" w:pos="2268"/>
          <w:tab w:val="right" w:pos="4536"/>
        </w:tabs>
        <w:spacing w:after="0" w:line="240" w:lineRule="auto"/>
        <w:ind w:firstLine="284"/>
        <w:jc w:val="thaiDistribute"/>
        <w:rPr>
          <w:rFonts w:asciiTheme="majorBidi" w:hAnsiTheme="majorBidi" w:cstheme="majorBidi"/>
          <w:sz w:val="28"/>
        </w:rPr>
      </w:pPr>
      <w:r>
        <w:rPr>
          <w:rFonts w:asciiTheme="majorBidi" w:hAnsiTheme="majorBidi" w:cstheme="majorBidi" w:hint="cs"/>
          <w:sz w:val="28"/>
          <w:cs/>
        </w:rPr>
        <w:t xml:space="preserve">(2) </w:t>
      </w:r>
      <w:r>
        <w:rPr>
          <w:rFonts w:asciiTheme="majorBidi" w:hAnsiTheme="majorBidi" w:cstheme="majorBidi"/>
          <w:sz w:val="28"/>
          <w:cs/>
        </w:rPr>
        <w:t>การกรอง</w:t>
      </w:r>
      <w:r>
        <w:rPr>
          <w:rFonts w:asciiTheme="majorBidi" w:hAnsiTheme="majorBidi" w:cstheme="majorBidi" w:hint="cs"/>
          <w:sz w:val="28"/>
          <w:cs/>
        </w:rPr>
        <w:t>แถบ</w:t>
      </w:r>
      <w:r>
        <w:rPr>
          <w:rFonts w:asciiTheme="majorBidi" w:hAnsiTheme="majorBidi" w:cstheme="majorBidi"/>
          <w:sz w:val="28"/>
          <w:cs/>
        </w:rPr>
        <w:t>ความถี่</w:t>
      </w:r>
      <w:r>
        <w:rPr>
          <w:rFonts w:asciiTheme="majorBidi" w:hAnsiTheme="majorBidi" w:cstheme="majorBidi" w:hint="cs"/>
          <w:sz w:val="28"/>
          <w:cs/>
        </w:rPr>
        <w:t xml:space="preserve">ผ่าน  </w:t>
      </w:r>
      <w:r w:rsidRPr="008C5745">
        <w:rPr>
          <w:rFonts w:asciiTheme="majorBidi" w:hAnsiTheme="majorBidi" w:cstheme="majorBidi"/>
          <w:sz w:val="28"/>
        </w:rPr>
        <w:t>V</w:t>
      </w:r>
      <w:r w:rsidRPr="008C5745">
        <w:rPr>
          <w:rFonts w:asciiTheme="majorBidi" w:hAnsiTheme="majorBidi" w:cstheme="majorBidi"/>
          <w:sz w:val="28"/>
          <w:vertAlign w:val="subscript"/>
        </w:rPr>
        <w:t>in2</w:t>
      </w:r>
      <w:r w:rsidRPr="008C5745">
        <w:rPr>
          <w:rFonts w:asciiTheme="majorBidi" w:hAnsiTheme="majorBidi" w:cstheme="majorBidi"/>
          <w:sz w:val="28"/>
        </w:rPr>
        <w:t>=V</w:t>
      </w:r>
      <w:r w:rsidRPr="008C5745">
        <w:rPr>
          <w:rFonts w:asciiTheme="majorBidi" w:hAnsiTheme="majorBidi" w:cstheme="majorBidi"/>
          <w:sz w:val="28"/>
          <w:vertAlign w:val="subscript"/>
        </w:rPr>
        <w:t>in</w:t>
      </w:r>
      <w:r>
        <w:rPr>
          <w:rFonts w:asciiTheme="majorBidi" w:hAnsiTheme="majorBidi" w:cstheme="majorBidi"/>
          <w:sz w:val="28"/>
        </w:rPr>
        <w:t xml:space="preserve"> </w:t>
      </w:r>
      <w:r w:rsidRPr="008C5745">
        <w:rPr>
          <w:rFonts w:asciiTheme="majorBidi" w:hAnsiTheme="majorBidi" w:cstheme="majorBidi"/>
          <w:sz w:val="28"/>
        </w:rPr>
        <w:t xml:space="preserve"> V</w:t>
      </w:r>
      <w:r w:rsidRPr="008C5745">
        <w:rPr>
          <w:rFonts w:asciiTheme="majorBidi" w:hAnsiTheme="majorBidi" w:cstheme="majorBidi"/>
          <w:sz w:val="28"/>
          <w:vertAlign w:val="subscript"/>
        </w:rPr>
        <w:t>in1</w:t>
      </w:r>
      <w:r w:rsidRPr="008C5745">
        <w:rPr>
          <w:rFonts w:asciiTheme="majorBidi" w:hAnsiTheme="majorBidi" w:cstheme="majorBidi"/>
          <w:sz w:val="28"/>
        </w:rPr>
        <w:t>=V</w:t>
      </w:r>
      <w:r w:rsidRPr="008C5745">
        <w:rPr>
          <w:rFonts w:asciiTheme="majorBidi" w:hAnsiTheme="majorBidi" w:cstheme="majorBidi"/>
          <w:sz w:val="28"/>
          <w:vertAlign w:val="subscript"/>
        </w:rPr>
        <w:t>in3</w:t>
      </w:r>
      <w:r w:rsidRPr="008C5745">
        <w:rPr>
          <w:rFonts w:asciiTheme="majorBidi" w:hAnsiTheme="majorBidi" w:cstheme="majorBidi"/>
          <w:sz w:val="28"/>
        </w:rPr>
        <w:t>=0</w:t>
      </w:r>
    </w:p>
    <w:p w:rsidR="008B315F" w:rsidRDefault="008B315F" w:rsidP="008B315F">
      <w:pPr>
        <w:tabs>
          <w:tab w:val="left" w:pos="2268"/>
          <w:tab w:val="right" w:pos="4536"/>
        </w:tabs>
        <w:spacing w:after="0" w:line="240" w:lineRule="auto"/>
        <w:ind w:firstLine="284"/>
        <w:jc w:val="thaiDistribute"/>
        <w:rPr>
          <w:rFonts w:asciiTheme="majorBidi" w:hAnsiTheme="majorBidi" w:cstheme="majorBidi"/>
          <w:position w:val="-12"/>
          <w:sz w:val="28"/>
        </w:rPr>
      </w:pPr>
      <w:r>
        <w:rPr>
          <w:rFonts w:asciiTheme="majorBidi" w:hAnsiTheme="majorBidi" w:cstheme="majorBidi" w:hint="cs"/>
          <w:sz w:val="28"/>
          <w:cs/>
        </w:rPr>
        <w:t xml:space="preserve">(3) </w:t>
      </w:r>
      <w:r w:rsidRPr="008C5745">
        <w:rPr>
          <w:rFonts w:asciiTheme="majorBidi" w:hAnsiTheme="majorBidi" w:cstheme="majorBidi"/>
          <w:sz w:val="28"/>
          <w:cs/>
        </w:rPr>
        <w:t>การกรองความถี่สูง</w:t>
      </w:r>
      <w:r>
        <w:rPr>
          <w:rFonts w:asciiTheme="majorBidi" w:hAnsiTheme="majorBidi" w:cstheme="majorBidi" w:hint="cs"/>
          <w:sz w:val="28"/>
          <w:cs/>
        </w:rPr>
        <w:t>ผ่าน</w:t>
      </w:r>
      <w:r w:rsidRPr="008C5745">
        <w:rPr>
          <w:rFonts w:asciiTheme="majorBidi" w:hAnsiTheme="majorBidi" w:cstheme="majorBidi"/>
          <w:sz w:val="28"/>
          <w:cs/>
        </w:rPr>
        <w:t xml:space="preserve"> </w:t>
      </w:r>
      <w:r>
        <w:rPr>
          <w:rFonts w:asciiTheme="majorBidi" w:hAnsiTheme="majorBidi" w:cstheme="majorBidi" w:hint="cs"/>
          <w:sz w:val="28"/>
          <w:cs/>
        </w:rPr>
        <w:t xml:space="preserve">    </w:t>
      </w:r>
      <w:r w:rsidRPr="008C5745">
        <w:rPr>
          <w:rFonts w:asciiTheme="majorBidi" w:hAnsiTheme="majorBidi" w:cstheme="majorBidi"/>
          <w:sz w:val="28"/>
        </w:rPr>
        <w:t>V</w:t>
      </w:r>
      <w:r w:rsidRPr="008C5745">
        <w:rPr>
          <w:rFonts w:asciiTheme="majorBidi" w:hAnsiTheme="majorBidi" w:cstheme="majorBidi"/>
          <w:sz w:val="28"/>
          <w:vertAlign w:val="subscript"/>
        </w:rPr>
        <w:t>in1</w:t>
      </w:r>
      <w:r w:rsidRPr="008C5745">
        <w:rPr>
          <w:rFonts w:asciiTheme="majorBidi" w:hAnsiTheme="majorBidi" w:cstheme="majorBidi"/>
          <w:sz w:val="28"/>
        </w:rPr>
        <w:t>=V</w:t>
      </w:r>
      <w:r w:rsidRPr="008C5745">
        <w:rPr>
          <w:rFonts w:asciiTheme="majorBidi" w:hAnsiTheme="majorBidi" w:cstheme="majorBidi"/>
          <w:sz w:val="28"/>
          <w:vertAlign w:val="subscript"/>
        </w:rPr>
        <w:t>in</w:t>
      </w:r>
      <w:r>
        <w:rPr>
          <w:rFonts w:asciiTheme="majorBidi" w:hAnsiTheme="majorBidi" w:cstheme="majorBidi"/>
          <w:sz w:val="28"/>
        </w:rPr>
        <w:t xml:space="preserve"> </w:t>
      </w:r>
      <w:r w:rsidRPr="008C5745">
        <w:rPr>
          <w:rFonts w:asciiTheme="majorBidi" w:hAnsiTheme="majorBidi" w:cstheme="majorBidi"/>
          <w:sz w:val="28"/>
        </w:rPr>
        <w:t xml:space="preserve"> V</w:t>
      </w:r>
      <w:r w:rsidRPr="008C5745">
        <w:rPr>
          <w:rFonts w:asciiTheme="majorBidi" w:hAnsiTheme="majorBidi" w:cstheme="majorBidi"/>
          <w:sz w:val="28"/>
          <w:vertAlign w:val="subscript"/>
        </w:rPr>
        <w:t>in2</w:t>
      </w:r>
      <w:r w:rsidRPr="008C5745">
        <w:rPr>
          <w:rFonts w:asciiTheme="majorBidi" w:hAnsiTheme="majorBidi" w:cstheme="majorBidi"/>
          <w:sz w:val="28"/>
        </w:rPr>
        <w:t>=V</w:t>
      </w:r>
      <w:r w:rsidRPr="008C5745">
        <w:rPr>
          <w:rFonts w:asciiTheme="majorBidi" w:hAnsiTheme="majorBidi" w:cstheme="majorBidi"/>
          <w:sz w:val="28"/>
          <w:vertAlign w:val="subscript"/>
        </w:rPr>
        <w:t>in3</w:t>
      </w:r>
      <w:r w:rsidRPr="008C5745">
        <w:rPr>
          <w:rFonts w:asciiTheme="majorBidi" w:hAnsiTheme="majorBidi" w:cstheme="majorBidi"/>
          <w:sz w:val="28"/>
        </w:rPr>
        <w:t>=0</w:t>
      </w:r>
    </w:p>
    <w:p w:rsidR="008B315F" w:rsidRPr="008C5745" w:rsidRDefault="008B315F" w:rsidP="008B315F">
      <w:pPr>
        <w:tabs>
          <w:tab w:val="left" w:pos="2268"/>
          <w:tab w:val="right" w:pos="4536"/>
        </w:tabs>
        <w:spacing w:after="0" w:line="240" w:lineRule="auto"/>
        <w:ind w:firstLine="284"/>
        <w:jc w:val="thaiDistribute"/>
        <w:rPr>
          <w:rFonts w:asciiTheme="majorBidi" w:hAnsiTheme="majorBidi" w:cstheme="majorBidi"/>
          <w:sz w:val="28"/>
        </w:rPr>
      </w:pPr>
      <w:r>
        <w:rPr>
          <w:rFonts w:asciiTheme="majorBidi" w:hAnsiTheme="majorBidi" w:cstheme="majorBidi" w:hint="cs"/>
          <w:sz w:val="28"/>
          <w:cs/>
        </w:rPr>
        <w:t xml:space="preserve">(4) </w:t>
      </w:r>
      <w:r w:rsidRPr="008C5745">
        <w:rPr>
          <w:rFonts w:asciiTheme="majorBidi" w:hAnsiTheme="majorBidi" w:cstheme="majorBidi"/>
          <w:sz w:val="28"/>
          <w:cs/>
        </w:rPr>
        <w:t>การ</w:t>
      </w:r>
      <w:r>
        <w:rPr>
          <w:rFonts w:asciiTheme="majorBidi" w:hAnsiTheme="majorBidi" w:cstheme="majorBidi"/>
          <w:sz w:val="28"/>
          <w:cs/>
        </w:rPr>
        <w:t>กรอง</w:t>
      </w:r>
      <w:r>
        <w:rPr>
          <w:rFonts w:asciiTheme="majorBidi" w:hAnsiTheme="majorBidi" w:cstheme="majorBidi" w:hint="cs"/>
          <w:sz w:val="28"/>
          <w:cs/>
        </w:rPr>
        <w:t>แถบ</w:t>
      </w:r>
      <w:r>
        <w:rPr>
          <w:rFonts w:asciiTheme="majorBidi" w:hAnsiTheme="majorBidi" w:cstheme="majorBidi"/>
          <w:sz w:val="28"/>
          <w:cs/>
        </w:rPr>
        <w:t>ความถี่</w:t>
      </w:r>
      <w:r w:rsidRPr="008C5745">
        <w:rPr>
          <w:rFonts w:asciiTheme="majorBidi" w:hAnsiTheme="majorBidi" w:cstheme="majorBidi"/>
          <w:sz w:val="28"/>
          <w:cs/>
        </w:rPr>
        <w:t xml:space="preserve"> </w:t>
      </w:r>
      <w:r>
        <w:rPr>
          <w:rFonts w:asciiTheme="majorBidi" w:hAnsiTheme="majorBidi" w:cstheme="majorBidi" w:hint="cs"/>
          <w:sz w:val="28"/>
          <w:cs/>
        </w:rPr>
        <w:t xml:space="preserve">     </w:t>
      </w:r>
      <w:r w:rsidR="006E183F">
        <w:rPr>
          <w:rFonts w:asciiTheme="majorBidi" w:hAnsiTheme="majorBidi" w:cstheme="majorBidi"/>
          <w:sz w:val="28"/>
        </w:rPr>
        <w:t xml:space="preserve">   </w:t>
      </w:r>
      <w:r w:rsidRPr="008C5745">
        <w:rPr>
          <w:rFonts w:asciiTheme="majorBidi" w:hAnsiTheme="majorBidi" w:cstheme="majorBidi"/>
          <w:sz w:val="28"/>
        </w:rPr>
        <w:t>V</w:t>
      </w:r>
      <w:r w:rsidRPr="008C5745">
        <w:rPr>
          <w:rFonts w:asciiTheme="majorBidi" w:hAnsiTheme="majorBidi" w:cstheme="majorBidi"/>
          <w:sz w:val="28"/>
          <w:vertAlign w:val="subscript"/>
        </w:rPr>
        <w:t>in1</w:t>
      </w:r>
      <w:r w:rsidRPr="008C5745">
        <w:rPr>
          <w:rFonts w:asciiTheme="majorBidi" w:hAnsiTheme="majorBidi" w:cstheme="majorBidi"/>
          <w:sz w:val="28"/>
        </w:rPr>
        <w:t>=V</w:t>
      </w:r>
      <w:r w:rsidRPr="008C5745">
        <w:rPr>
          <w:rFonts w:asciiTheme="majorBidi" w:hAnsiTheme="majorBidi" w:cstheme="majorBidi"/>
          <w:sz w:val="28"/>
          <w:vertAlign w:val="subscript"/>
        </w:rPr>
        <w:t>in3</w:t>
      </w:r>
      <w:r w:rsidRPr="008C5745">
        <w:rPr>
          <w:rFonts w:asciiTheme="majorBidi" w:hAnsiTheme="majorBidi" w:cstheme="majorBidi"/>
          <w:sz w:val="28"/>
        </w:rPr>
        <w:t>=V</w:t>
      </w:r>
      <w:r w:rsidRPr="008C5745">
        <w:rPr>
          <w:rFonts w:asciiTheme="majorBidi" w:hAnsiTheme="majorBidi" w:cstheme="majorBidi"/>
          <w:sz w:val="28"/>
          <w:vertAlign w:val="subscript"/>
        </w:rPr>
        <w:t>in</w:t>
      </w:r>
      <w:r>
        <w:rPr>
          <w:rFonts w:asciiTheme="majorBidi" w:hAnsiTheme="majorBidi" w:cstheme="majorBidi"/>
          <w:sz w:val="28"/>
        </w:rPr>
        <w:t xml:space="preserve"> </w:t>
      </w:r>
      <w:r w:rsidRPr="008C5745">
        <w:rPr>
          <w:rFonts w:asciiTheme="majorBidi" w:hAnsiTheme="majorBidi" w:cstheme="majorBidi"/>
          <w:sz w:val="28"/>
        </w:rPr>
        <w:t xml:space="preserve"> V</w:t>
      </w:r>
      <w:r w:rsidRPr="008C5745">
        <w:rPr>
          <w:rFonts w:asciiTheme="majorBidi" w:hAnsiTheme="majorBidi" w:cstheme="majorBidi"/>
          <w:sz w:val="28"/>
          <w:vertAlign w:val="subscript"/>
        </w:rPr>
        <w:t>in2</w:t>
      </w:r>
      <w:r w:rsidRPr="008C5745">
        <w:rPr>
          <w:rFonts w:asciiTheme="majorBidi" w:hAnsiTheme="majorBidi" w:cstheme="majorBidi"/>
          <w:sz w:val="28"/>
        </w:rPr>
        <w:t>=0</w:t>
      </w:r>
    </w:p>
    <w:p w:rsidR="008B315F" w:rsidRPr="008C5745" w:rsidRDefault="008B315F" w:rsidP="008B315F">
      <w:pPr>
        <w:tabs>
          <w:tab w:val="left" w:pos="2268"/>
          <w:tab w:val="right" w:pos="4536"/>
        </w:tabs>
        <w:spacing w:after="0" w:line="240" w:lineRule="auto"/>
        <w:ind w:firstLine="284"/>
        <w:jc w:val="thaiDistribute"/>
        <w:rPr>
          <w:rFonts w:asciiTheme="majorBidi" w:hAnsiTheme="majorBidi" w:cstheme="majorBidi"/>
          <w:position w:val="-12"/>
          <w:sz w:val="28"/>
        </w:rPr>
      </w:pPr>
      <w:r>
        <w:rPr>
          <w:rFonts w:asciiTheme="majorBidi" w:hAnsiTheme="majorBidi" w:cstheme="majorBidi" w:hint="cs"/>
          <w:sz w:val="28"/>
          <w:cs/>
        </w:rPr>
        <w:t xml:space="preserve">(5) </w:t>
      </w:r>
      <w:r w:rsidRPr="008C5745">
        <w:rPr>
          <w:rFonts w:asciiTheme="majorBidi" w:hAnsiTheme="majorBidi" w:cstheme="majorBidi"/>
          <w:sz w:val="28"/>
          <w:cs/>
        </w:rPr>
        <w:t>การ</w:t>
      </w:r>
      <w:r>
        <w:rPr>
          <w:rFonts w:asciiTheme="majorBidi" w:hAnsiTheme="majorBidi" w:cstheme="majorBidi"/>
          <w:sz w:val="28"/>
          <w:cs/>
        </w:rPr>
        <w:t>กรอง</w:t>
      </w:r>
      <w:r>
        <w:rPr>
          <w:rFonts w:asciiTheme="majorBidi" w:hAnsiTheme="majorBidi" w:cstheme="majorBidi" w:hint="cs"/>
          <w:sz w:val="28"/>
          <w:cs/>
        </w:rPr>
        <w:t>ผ่าน</w:t>
      </w:r>
      <w:r w:rsidRPr="008C5745">
        <w:rPr>
          <w:rFonts w:asciiTheme="majorBidi" w:hAnsiTheme="majorBidi" w:cstheme="majorBidi"/>
          <w:sz w:val="28"/>
          <w:cs/>
        </w:rPr>
        <w:t xml:space="preserve">ทุกความถี่ </w:t>
      </w:r>
      <w:r>
        <w:rPr>
          <w:rFonts w:asciiTheme="majorBidi" w:hAnsiTheme="majorBidi" w:cstheme="majorBidi" w:hint="cs"/>
          <w:sz w:val="28"/>
          <w:cs/>
        </w:rPr>
        <w:t xml:space="preserve"> </w:t>
      </w:r>
      <w:r w:rsidR="006E183F">
        <w:rPr>
          <w:rFonts w:asciiTheme="majorBidi" w:hAnsiTheme="majorBidi" w:cstheme="majorBidi"/>
          <w:sz w:val="28"/>
        </w:rPr>
        <w:t xml:space="preserve">  </w:t>
      </w:r>
      <w:r w:rsidRPr="008C5745">
        <w:rPr>
          <w:rFonts w:asciiTheme="majorBidi" w:hAnsiTheme="majorBidi" w:cstheme="majorBidi"/>
          <w:sz w:val="28"/>
        </w:rPr>
        <w:t>V</w:t>
      </w:r>
      <w:r w:rsidRPr="008C5745">
        <w:rPr>
          <w:rFonts w:asciiTheme="majorBidi" w:hAnsiTheme="majorBidi" w:cstheme="majorBidi"/>
          <w:sz w:val="28"/>
          <w:vertAlign w:val="subscript"/>
        </w:rPr>
        <w:t>in1</w:t>
      </w:r>
      <w:r w:rsidRPr="008C5745">
        <w:rPr>
          <w:rFonts w:asciiTheme="majorBidi" w:hAnsiTheme="majorBidi" w:cstheme="majorBidi"/>
          <w:sz w:val="28"/>
        </w:rPr>
        <w:t>=V</w:t>
      </w:r>
      <w:r w:rsidRPr="008C5745">
        <w:rPr>
          <w:rFonts w:asciiTheme="majorBidi" w:hAnsiTheme="majorBidi" w:cstheme="majorBidi"/>
          <w:sz w:val="28"/>
          <w:vertAlign w:val="subscript"/>
        </w:rPr>
        <w:t>in2</w:t>
      </w:r>
      <w:r w:rsidRPr="008C5745">
        <w:rPr>
          <w:rFonts w:asciiTheme="majorBidi" w:hAnsiTheme="majorBidi" w:cstheme="majorBidi"/>
          <w:sz w:val="28"/>
        </w:rPr>
        <w:t>=V</w:t>
      </w:r>
      <w:r w:rsidRPr="008C5745">
        <w:rPr>
          <w:rFonts w:asciiTheme="majorBidi" w:hAnsiTheme="majorBidi" w:cstheme="majorBidi"/>
          <w:sz w:val="28"/>
          <w:vertAlign w:val="subscript"/>
        </w:rPr>
        <w:t>in</w:t>
      </w:r>
      <w:r>
        <w:rPr>
          <w:rFonts w:asciiTheme="majorBidi" w:hAnsiTheme="majorBidi" w:cstheme="majorBidi"/>
          <w:sz w:val="28"/>
        </w:rPr>
        <w:t xml:space="preserve"> </w:t>
      </w:r>
      <w:r w:rsidRPr="008C5745">
        <w:rPr>
          <w:rFonts w:asciiTheme="majorBidi" w:hAnsiTheme="majorBidi" w:cstheme="majorBidi"/>
          <w:sz w:val="28"/>
        </w:rPr>
        <w:t xml:space="preserve"> V</w:t>
      </w:r>
      <w:r w:rsidRPr="008C5745">
        <w:rPr>
          <w:rFonts w:asciiTheme="majorBidi" w:hAnsiTheme="majorBidi" w:cstheme="majorBidi"/>
          <w:sz w:val="28"/>
          <w:vertAlign w:val="subscript"/>
        </w:rPr>
        <w:t>in3</w:t>
      </w:r>
      <w:r w:rsidRPr="008C5745">
        <w:rPr>
          <w:rFonts w:asciiTheme="majorBidi" w:hAnsiTheme="majorBidi" w:cstheme="majorBidi"/>
          <w:sz w:val="28"/>
        </w:rPr>
        <w:t>=0</w:t>
      </w:r>
    </w:p>
    <w:p w:rsidR="008B315F" w:rsidRPr="008C5745" w:rsidRDefault="008B315F" w:rsidP="008B315F">
      <w:pPr>
        <w:tabs>
          <w:tab w:val="left" w:pos="2268"/>
          <w:tab w:val="right" w:pos="4536"/>
        </w:tabs>
        <w:spacing w:before="120" w:after="0" w:line="240" w:lineRule="auto"/>
        <w:jc w:val="thaiDistribute"/>
        <w:rPr>
          <w:rFonts w:asciiTheme="majorBidi" w:hAnsiTheme="majorBidi" w:cstheme="majorBidi"/>
          <w:sz w:val="28"/>
        </w:rPr>
      </w:pPr>
      <w:r w:rsidRPr="008C5745">
        <w:rPr>
          <w:rFonts w:asciiTheme="majorBidi" w:hAnsiTheme="majorBidi" w:cstheme="majorBidi"/>
          <w:sz w:val="28"/>
          <w:cs/>
        </w:rPr>
        <w:t>ดังนั้นวงจรที่นำเสนอสามารถสร้างการกรองความถี่ได้ห้าแบบในวงจรเดียวโดยไม่ต้องการคุณสมบัติความสมพงษ์กันของอุปกรณ์และสัญญาณอินพุต</w:t>
      </w:r>
      <w:r>
        <w:rPr>
          <w:rFonts w:asciiTheme="majorBidi" w:hAnsiTheme="majorBidi" w:cstheme="majorBidi"/>
          <w:sz w:val="28"/>
          <w:cs/>
        </w:rPr>
        <w:t>แบบ</w:t>
      </w:r>
      <w:r>
        <w:rPr>
          <w:rFonts w:asciiTheme="majorBidi" w:hAnsiTheme="majorBidi" w:cstheme="majorBidi" w:hint="cs"/>
          <w:sz w:val="28"/>
          <w:cs/>
        </w:rPr>
        <w:t>กลับขั้ว</w:t>
      </w:r>
      <w:r w:rsidRPr="008C5745">
        <w:rPr>
          <w:rFonts w:asciiTheme="majorBidi" w:hAnsiTheme="majorBidi" w:cstheme="majorBidi"/>
          <w:sz w:val="28"/>
          <w:cs/>
        </w:rPr>
        <w:t xml:space="preserve">  ค่าพารามิเตอร์ </w:t>
      </w:r>
      <w:r w:rsidRPr="008C5745">
        <w:rPr>
          <w:rFonts w:asciiTheme="majorBidi" w:hAnsiTheme="majorBidi" w:cs="Times New Roman"/>
          <w:sz w:val="28"/>
          <w:cs/>
        </w:rPr>
        <w:t>ω</w:t>
      </w:r>
      <w:r w:rsidRPr="008C5745">
        <w:rPr>
          <w:rFonts w:asciiTheme="majorBidi" w:hAnsiTheme="majorBidi" w:cstheme="majorBidi"/>
          <w:sz w:val="28"/>
          <w:vertAlign w:val="subscript"/>
          <w:cs/>
        </w:rPr>
        <w:t>0</w:t>
      </w:r>
      <w:r w:rsidRPr="008C5745">
        <w:rPr>
          <w:rFonts w:asciiTheme="majorBidi" w:hAnsiTheme="majorBidi" w:cstheme="majorBidi"/>
          <w:sz w:val="28"/>
          <w:cs/>
        </w:rPr>
        <w:t xml:space="preserve"> และ </w:t>
      </w:r>
      <w:r w:rsidRPr="008C5745">
        <w:rPr>
          <w:rFonts w:asciiTheme="majorBidi" w:hAnsiTheme="majorBidi" w:cstheme="majorBidi"/>
          <w:sz w:val="28"/>
        </w:rPr>
        <w:t>Q</w:t>
      </w:r>
      <w:r>
        <w:rPr>
          <w:rFonts w:asciiTheme="majorBidi" w:hAnsiTheme="majorBidi" w:cstheme="majorBidi"/>
          <w:sz w:val="28"/>
        </w:rPr>
        <w:t xml:space="preserve"> </w:t>
      </w:r>
      <w:r>
        <w:rPr>
          <w:rFonts w:asciiTheme="majorBidi" w:hAnsiTheme="majorBidi" w:cstheme="majorBidi"/>
          <w:sz w:val="28"/>
          <w:cs/>
        </w:rPr>
        <w:t>สามารถ</w:t>
      </w:r>
      <w:r>
        <w:rPr>
          <w:rFonts w:asciiTheme="majorBidi" w:hAnsiTheme="majorBidi" w:cstheme="majorBidi" w:hint="cs"/>
          <w:sz w:val="28"/>
          <w:cs/>
        </w:rPr>
        <w:t>แสดง</w:t>
      </w:r>
      <w:r>
        <w:rPr>
          <w:rFonts w:asciiTheme="majorBidi" w:hAnsiTheme="majorBidi" w:cstheme="majorBidi"/>
          <w:sz w:val="28"/>
          <w:cs/>
        </w:rPr>
        <w:t>ได้</w:t>
      </w:r>
      <w:r>
        <w:rPr>
          <w:rFonts w:asciiTheme="majorBidi" w:hAnsiTheme="majorBidi" w:cstheme="majorBidi" w:hint="cs"/>
          <w:sz w:val="28"/>
          <w:cs/>
        </w:rPr>
        <w:t>คือ</w:t>
      </w:r>
    </w:p>
    <w:p w:rsidR="008B315F" w:rsidRPr="008C5745" w:rsidRDefault="008B315F" w:rsidP="008B315F">
      <w:pPr>
        <w:tabs>
          <w:tab w:val="left" w:pos="2268"/>
          <w:tab w:val="right" w:pos="4536"/>
        </w:tabs>
        <w:spacing w:after="0" w:line="240" w:lineRule="auto"/>
        <w:jc w:val="center"/>
        <w:rPr>
          <w:rFonts w:asciiTheme="majorBidi" w:hAnsiTheme="majorBidi" w:cstheme="majorBidi"/>
          <w:sz w:val="28"/>
          <w:cs/>
        </w:rPr>
      </w:pPr>
    </w:p>
    <w:p w:rsidR="008B315F" w:rsidRDefault="008B315F" w:rsidP="008B315F">
      <w:pPr>
        <w:tabs>
          <w:tab w:val="left" w:pos="2268"/>
          <w:tab w:val="right" w:pos="4536"/>
        </w:tabs>
        <w:spacing w:after="0" w:line="240" w:lineRule="auto"/>
        <w:jc w:val="right"/>
        <w:rPr>
          <w:rFonts w:asciiTheme="majorBidi" w:hAnsiTheme="majorBidi" w:cstheme="majorBidi"/>
          <w:sz w:val="28"/>
        </w:rPr>
      </w:pPr>
      <w:r w:rsidRPr="008C5745">
        <w:rPr>
          <w:rFonts w:asciiTheme="majorBidi" w:hAnsiTheme="majorBidi" w:cstheme="majorBidi"/>
          <w:position w:val="-32"/>
          <w:sz w:val="28"/>
          <w:cs/>
        </w:rPr>
        <w:object w:dxaOrig="1340" w:dyaOrig="760">
          <v:shape id="_x0000_i1031" type="#_x0000_t75" style="width:48.75pt;height:28.5pt" o:ole="">
            <v:imagedata r:id="rId22" o:title=""/>
          </v:shape>
          <o:OLEObject Type="Embed" ProgID="Equation.DSMT4" ShapeID="_x0000_i1031" DrawAspect="Content" ObjectID="_1496837045" r:id="rId23"/>
        </w:object>
      </w:r>
      <w:r w:rsidRPr="008C5745">
        <w:rPr>
          <w:rFonts w:asciiTheme="majorBidi" w:hAnsiTheme="majorBidi" w:cstheme="majorBidi" w:hint="cs"/>
          <w:sz w:val="28"/>
          <w:cs/>
        </w:rPr>
        <w:t xml:space="preserve">                                 </w:t>
      </w:r>
      <w:r w:rsidRPr="008C5745">
        <w:rPr>
          <w:rFonts w:asciiTheme="majorBidi" w:hAnsiTheme="majorBidi" w:cstheme="majorBidi"/>
          <w:sz w:val="28"/>
          <w:cs/>
        </w:rPr>
        <w:t>(4)</w:t>
      </w:r>
    </w:p>
    <w:p w:rsidR="008B315F" w:rsidRPr="008C5745" w:rsidRDefault="008B315F" w:rsidP="008B315F">
      <w:pPr>
        <w:tabs>
          <w:tab w:val="left" w:pos="2268"/>
          <w:tab w:val="right" w:pos="4536"/>
        </w:tabs>
        <w:spacing w:after="0" w:line="240" w:lineRule="auto"/>
        <w:jc w:val="center"/>
        <w:rPr>
          <w:rFonts w:asciiTheme="majorBidi" w:hAnsiTheme="majorBidi" w:cstheme="majorBidi"/>
          <w:sz w:val="28"/>
        </w:rPr>
      </w:pPr>
    </w:p>
    <w:p w:rsidR="008B315F" w:rsidRPr="008C5745" w:rsidRDefault="008B315F" w:rsidP="008B315F">
      <w:pPr>
        <w:tabs>
          <w:tab w:val="left" w:pos="2268"/>
          <w:tab w:val="right" w:pos="4536"/>
        </w:tabs>
        <w:spacing w:after="0" w:line="240" w:lineRule="auto"/>
        <w:jc w:val="right"/>
        <w:rPr>
          <w:rFonts w:asciiTheme="majorBidi" w:hAnsiTheme="majorBidi" w:cstheme="majorBidi"/>
          <w:sz w:val="28"/>
        </w:rPr>
      </w:pPr>
      <w:r w:rsidRPr="008C5745">
        <w:rPr>
          <w:rFonts w:asciiTheme="majorBidi" w:hAnsiTheme="majorBidi" w:cstheme="majorBidi"/>
          <w:position w:val="-32"/>
          <w:sz w:val="28"/>
          <w:cs/>
        </w:rPr>
        <w:object w:dxaOrig="1960" w:dyaOrig="760">
          <v:shape id="_x0000_i1032" type="#_x0000_t75" style="width:1in;height:28.5pt" o:ole="">
            <v:imagedata r:id="rId24" o:title=""/>
          </v:shape>
          <o:OLEObject Type="Embed" ProgID="Equation.DSMT4" ShapeID="_x0000_i1032" DrawAspect="Content" ObjectID="_1496837046" r:id="rId25"/>
        </w:object>
      </w:r>
      <w:r w:rsidRPr="008C5745">
        <w:rPr>
          <w:rFonts w:asciiTheme="majorBidi" w:hAnsiTheme="majorBidi" w:cstheme="majorBidi"/>
          <w:sz w:val="28"/>
        </w:rPr>
        <w:t xml:space="preserve">                             (5)</w:t>
      </w:r>
    </w:p>
    <w:p w:rsidR="008B315F" w:rsidRDefault="008B315F" w:rsidP="008B315F">
      <w:pPr>
        <w:tabs>
          <w:tab w:val="left" w:pos="2268"/>
          <w:tab w:val="right" w:pos="4536"/>
        </w:tabs>
        <w:spacing w:after="0" w:line="240" w:lineRule="auto"/>
        <w:jc w:val="center"/>
        <w:rPr>
          <w:rFonts w:asciiTheme="majorBidi" w:hAnsiTheme="majorBidi" w:cstheme="majorBidi"/>
          <w:sz w:val="28"/>
        </w:rPr>
      </w:pPr>
    </w:p>
    <w:p w:rsidR="008B315F" w:rsidRDefault="008B315F" w:rsidP="008B315F">
      <w:pPr>
        <w:tabs>
          <w:tab w:val="left" w:pos="2268"/>
          <w:tab w:val="right" w:pos="4536"/>
        </w:tabs>
        <w:spacing w:after="0" w:line="240" w:lineRule="auto"/>
        <w:jc w:val="thaiDistribute"/>
        <w:rPr>
          <w:rFonts w:asciiTheme="majorBidi" w:hAnsiTheme="majorBidi" w:cstheme="majorBidi"/>
          <w:sz w:val="28"/>
        </w:rPr>
      </w:pPr>
      <w:r w:rsidRPr="008C5745">
        <w:rPr>
          <w:rFonts w:asciiTheme="majorBidi" w:hAnsiTheme="majorBidi" w:cstheme="majorBidi"/>
          <w:sz w:val="28"/>
          <w:cs/>
        </w:rPr>
        <w:t xml:space="preserve">สมการที่ </w:t>
      </w:r>
      <w:r w:rsidRPr="008C5745">
        <w:rPr>
          <w:rFonts w:asciiTheme="majorBidi" w:hAnsiTheme="majorBidi" w:cstheme="majorBidi"/>
          <w:sz w:val="28"/>
        </w:rPr>
        <w:t>4</w:t>
      </w:r>
      <w:r w:rsidRPr="008C5745">
        <w:rPr>
          <w:rFonts w:asciiTheme="majorBidi" w:hAnsiTheme="majorBidi" w:cstheme="majorBidi"/>
          <w:sz w:val="28"/>
          <w:cs/>
        </w:rPr>
        <w:t xml:space="preserve"> และ </w:t>
      </w:r>
      <w:r w:rsidRPr="008C5745">
        <w:rPr>
          <w:rFonts w:asciiTheme="majorBidi" w:hAnsiTheme="majorBidi" w:cstheme="majorBidi"/>
          <w:sz w:val="28"/>
        </w:rPr>
        <w:t>5</w:t>
      </w:r>
      <w:r>
        <w:rPr>
          <w:rFonts w:asciiTheme="majorBidi" w:hAnsiTheme="majorBidi" w:cstheme="majorBidi"/>
          <w:sz w:val="28"/>
        </w:rPr>
        <w:t xml:space="preserve"> </w:t>
      </w:r>
      <w:r>
        <w:rPr>
          <w:rFonts w:asciiTheme="majorBidi" w:hAnsiTheme="majorBidi" w:cstheme="majorBidi" w:hint="cs"/>
          <w:sz w:val="28"/>
          <w:cs/>
        </w:rPr>
        <w:t>ถ้า</w:t>
      </w:r>
      <w:r w:rsidRPr="008C5745">
        <w:rPr>
          <w:rFonts w:asciiTheme="majorBidi" w:hAnsiTheme="majorBidi" w:cstheme="majorBidi"/>
          <w:sz w:val="28"/>
          <w:cs/>
        </w:rPr>
        <w:t>กำหนดให้</w:t>
      </w:r>
      <w:r>
        <w:rPr>
          <w:rFonts w:asciiTheme="majorBidi" w:hAnsiTheme="majorBidi" w:cstheme="majorBidi"/>
          <w:sz w:val="28"/>
        </w:rPr>
        <w:t xml:space="preserve"> </w:t>
      </w:r>
      <w:r w:rsidRPr="008C5745">
        <w:rPr>
          <w:rFonts w:asciiTheme="majorBidi" w:hAnsiTheme="majorBidi" w:cstheme="majorBidi"/>
          <w:sz w:val="28"/>
        </w:rPr>
        <w:t>g</w:t>
      </w:r>
      <w:r w:rsidRPr="008C5745">
        <w:rPr>
          <w:rFonts w:asciiTheme="majorBidi" w:hAnsiTheme="majorBidi" w:cstheme="majorBidi"/>
          <w:sz w:val="28"/>
          <w:vertAlign w:val="subscript"/>
        </w:rPr>
        <w:t>m</w:t>
      </w:r>
      <w:r w:rsidRPr="008C5745">
        <w:rPr>
          <w:rFonts w:asciiTheme="majorBidi" w:hAnsiTheme="majorBidi" w:cstheme="majorBidi"/>
          <w:sz w:val="28"/>
        </w:rPr>
        <w:t>=g</w:t>
      </w:r>
      <w:r w:rsidRPr="008C5745">
        <w:rPr>
          <w:rFonts w:asciiTheme="majorBidi" w:hAnsiTheme="majorBidi" w:cstheme="majorBidi"/>
          <w:sz w:val="28"/>
          <w:vertAlign w:val="subscript"/>
        </w:rPr>
        <w:t>m1</w:t>
      </w:r>
      <w:r w:rsidRPr="008C5745">
        <w:rPr>
          <w:rFonts w:asciiTheme="majorBidi" w:hAnsiTheme="majorBidi" w:cstheme="majorBidi"/>
          <w:sz w:val="28"/>
        </w:rPr>
        <w:t>=g</w:t>
      </w:r>
      <w:r w:rsidRPr="008C5745">
        <w:rPr>
          <w:rFonts w:asciiTheme="majorBidi" w:hAnsiTheme="majorBidi" w:cstheme="majorBidi"/>
          <w:sz w:val="28"/>
          <w:vertAlign w:val="subscript"/>
        </w:rPr>
        <w:t>m2</w:t>
      </w:r>
      <w:r>
        <w:rPr>
          <w:rFonts w:asciiTheme="majorBidi" w:hAnsiTheme="majorBidi" w:cstheme="majorBidi" w:hint="cs"/>
          <w:sz w:val="28"/>
          <w:cs/>
        </w:rPr>
        <w:t xml:space="preserve"> </w:t>
      </w:r>
      <w:r w:rsidRPr="008C5745">
        <w:rPr>
          <w:rFonts w:asciiTheme="majorBidi" w:hAnsiTheme="majorBidi" w:cstheme="majorBidi"/>
          <w:sz w:val="28"/>
          <w:cs/>
        </w:rPr>
        <w:t xml:space="preserve">ค่าพารามิเตอร์ </w:t>
      </w:r>
      <w:r w:rsidRPr="008C5745">
        <w:rPr>
          <w:rFonts w:asciiTheme="majorBidi" w:hAnsiTheme="majorBidi" w:cs="Times New Roman"/>
          <w:sz w:val="28"/>
          <w:cs/>
        </w:rPr>
        <w:t>ω</w:t>
      </w:r>
      <w:r w:rsidRPr="008C5745">
        <w:rPr>
          <w:rFonts w:asciiTheme="majorBidi" w:hAnsiTheme="majorBidi" w:cstheme="majorBidi"/>
          <w:sz w:val="28"/>
          <w:vertAlign w:val="subscript"/>
        </w:rPr>
        <w:t>o</w:t>
      </w:r>
      <w:r w:rsidRPr="008C5745">
        <w:rPr>
          <w:rFonts w:asciiTheme="majorBidi" w:hAnsiTheme="majorBidi" w:cstheme="majorBidi"/>
          <w:sz w:val="28"/>
          <w:cs/>
        </w:rPr>
        <w:t xml:space="preserve"> สามารถควบคุมได้ด้วย</w:t>
      </w:r>
      <w:r>
        <w:rPr>
          <w:rFonts w:asciiTheme="majorBidi" w:hAnsiTheme="majorBidi" w:cstheme="majorBidi"/>
          <w:sz w:val="28"/>
          <w:cs/>
        </w:rPr>
        <w:t>การปรับ</w:t>
      </w:r>
      <w:r>
        <w:rPr>
          <w:rFonts w:asciiTheme="majorBidi" w:hAnsiTheme="majorBidi" w:cstheme="majorBidi" w:hint="cs"/>
          <w:sz w:val="28"/>
          <w:cs/>
        </w:rPr>
        <w:t xml:space="preserve"> </w:t>
      </w:r>
      <w:r w:rsidRPr="008C5745">
        <w:rPr>
          <w:rFonts w:asciiTheme="majorBidi" w:hAnsiTheme="majorBidi" w:cstheme="majorBidi"/>
          <w:sz w:val="28"/>
        </w:rPr>
        <w:t>g</w:t>
      </w:r>
      <w:r w:rsidRPr="008C5745">
        <w:rPr>
          <w:rFonts w:asciiTheme="majorBidi" w:hAnsiTheme="majorBidi" w:cstheme="majorBidi"/>
          <w:sz w:val="28"/>
          <w:vertAlign w:val="subscript"/>
        </w:rPr>
        <w:t>m</w:t>
      </w:r>
      <w:r w:rsidRPr="008C5745">
        <w:rPr>
          <w:rFonts w:asciiTheme="majorBidi" w:hAnsiTheme="majorBidi" w:cstheme="majorBidi"/>
          <w:sz w:val="28"/>
          <w:cs/>
        </w:rPr>
        <w:t xml:space="preserve"> </w:t>
      </w:r>
      <w:r>
        <w:rPr>
          <w:rFonts w:asciiTheme="majorBidi" w:hAnsiTheme="majorBidi" w:cstheme="majorBidi" w:hint="cs"/>
          <w:sz w:val="28"/>
          <w:cs/>
        </w:rPr>
        <w:t xml:space="preserve">ด้วยกระแสไบอัส  </w:t>
      </w:r>
      <w:r w:rsidRPr="008C5745">
        <w:rPr>
          <w:rFonts w:asciiTheme="majorBidi" w:hAnsiTheme="majorBidi" w:cstheme="majorBidi"/>
          <w:sz w:val="28"/>
          <w:cs/>
        </w:rPr>
        <w:t>ส่วนค่า</w:t>
      </w:r>
      <w:r w:rsidRPr="008C5745">
        <w:rPr>
          <w:rFonts w:asciiTheme="majorBidi" w:hAnsiTheme="majorBidi" w:cstheme="majorBidi"/>
          <w:sz w:val="28"/>
        </w:rPr>
        <w:t xml:space="preserve"> Q </w:t>
      </w:r>
      <w:r w:rsidRPr="008C5745">
        <w:rPr>
          <w:rFonts w:asciiTheme="majorBidi" w:hAnsiTheme="majorBidi" w:cstheme="majorBidi"/>
          <w:sz w:val="28"/>
          <w:cs/>
        </w:rPr>
        <w:t>สามารถควบคุมได้โดยปรับ</w:t>
      </w:r>
      <w:r>
        <w:rPr>
          <w:rFonts w:asciiTheme="majorBidi" w:hAnsiTheme="majorBidi" w:cstheme="majorBidi" w:hint="cs"/>
          <w:sz w:val="28"/>
          <w:cs/>
        </w:rPr>
        <w:t xml:space="preserve"> </w:t>
      </w:r>
      <w:r w:rsidRPr="008C5745">
        <w:rPr>
          <w:rFonts w:asciiTheme="majorBidi" w:hAnsiTheme="majorBidi" w:cstheme="majorBidi"/>
          <w:sz w:val="28"/>
        </w:rPr>
        <w:t>g</w:t>
      </w:r>
      <w:r w:rsidRPr="008C5745">
        <w:rPr>
          <w:rFonts w:asciiTheme="majorBidi" w:hAnsiTheme="majorBidi" w:cstheme="majorBidi"/>
          <w:sz w:val="28"/>
          <w:vertAlign w:val="subscript"/>
        </w:rPr>
        <w:t>m</w:t>
      </w:r>
      <w:r>
        <w:rPr>
          <w:rFonts w:asciiTheme="majorBidi" w:hAnsiTheme="majorBidi" w:cstheme="majorBidi"/>
          <w:sz w:val="28"/>
          <w:vertAlign w:val="subscript"/>
        </w:rPr>
        <w:t>3</w:t>
      </w:r>
      <w:r>
        <w:rPr>
          <w:rFonts w:asciiTheme="majorBidi" w:hAnsiTheme="majorBidi" w:cstheme="majorBidi" w:hint="cs"/>
          <w:sz w:val="28"/>
          <w:cs/>
        </w:rPr>
        <w:t xml:space="preserve"> โดยกำหนด</w:t>
      </w:r>
      <w:r w:rsidRPr="008C5745">
        <w:rPr>
          <w:rFonts w:asciiTheme="majorBidi" w:hAnsiTheme="majorBidi" w:cstheme="majorBidi"/>
          <w:sz w:val="28"/>
          <w:cs/>
        </w:rPr>
        <w:t>ให้</w:t>
      </w:r>
      <w:r>
        <w:rPr>
          <w:rFonts w:asciiTheme="majorBidi" w:hAnsiTheme="majorBidi" w:cstheme="majorBidi"/>
          <w:sz w:val="28"/>
        </w:rPr>
        <w:t xml:space="preserve"> </w:t>
      </w:r>
      <w:r w:rsidRPr="008C5745">
        <w:rPr>
          <w:rFonts w:asciiTheme="majorBidi" w:hAnsiTheme="majorBidi" w:cstheme="majorBidi"/>
          <w:sz w:val="28"/>
        </w:rPr>
        <w:t>C</w:t>
      </w:r>
      <w:r w:rsidRPr="008C5745">
        <w:rPr>
          <w:rFonts w:asciiTheme="majorBidi" w:hAnsiTheme="majorBidi" w:cstheme="majorBidi"/>
          <w:sz w:val="28"/>
          <w:vertAlign w:val="subscript"/>
        </w:rPr>
        <w:t>1</w:t>
      </w:r>
      <w:r w:rsidRPr="008C5745">
        <w:rPr>
          <w:rFonts w:asciiTheme="majorBidi" w:hAnsiTheme="majorBidi" w:cstheme="majorBidi"/>
          <w:sz w:val="28"/>
        </w:rPr>
        <w:t>=C</w:t>
      </w:r>
      <w:r w:rsidRPr="008C5745">
        <w:rPr>
          <w:rFonts w:asciiTheme="majorBidi" w:hAnsiTheme="majorBidi" w:cstheme="majorBidi"/>
          <w:sz w:val="28"/>
          <w:vertAlign w:val="subscript"/>
        </w:rPr>
        <w:t>2</w:t>
      </w:r>
      <w:r w:rsidRPr="008C5745">
        <w:rPr>
          <w:rFonts w:asciiTheme="majorBidi" w:hAnsiTheme="majorBidi" w:cstheme="majorBidi"/>
          <w:sz w:val="28"/>
        </w:rPr>
        <w:t xml:space="preserve"> </w:t>
      </w:r>
      <w:r>
        <w:rPr>
          <w:rFonts w:asciiTheme="majorBidi" w:hAnsiTheme="majorBidi" w:cstheme="majorBidi"/>
          <w:sz w:val="28"/>
        </w:rPr>
        <w:t xml:space="preserve"> </w:t>
      </w:r>
      <w:r w:rsidRPr="008C5745">
        <w:rPr>
          <w:rFonts w:asciiTheme="majorBidi" w:hAnsiTheme="majorBidi" w:cstheme="majorBidi"/>
          <w:sz w:val="28"/>
        </w:rPr>
        <w:t>g</w:t>
      </w:r>
      <w:r w:rsidRPr="008C5745">
        <w:rPr>
          <w:rFonts w:asciiTheme="majorBidi" w:hAnsiTheme="majorBidi" w:cstheme="majorBidi"/>
          <w:sz w:val="28"/>
          <w:vertAlign w:val="subscript"/>
        </w:rPr>
        <w:t>m1</w:t>
      </w:r>
      <w:r w:rsidRPr="008C5745">
        <w:rPr>
          <w:rFonts w:asciiTheme="majorBidi" w:hAnsiTheme="majorBidi" w:cstheme="majorBidi"/>
          <w:sz w:val="28"/>
        </w:rPr>
        <w:t>=g</w:t>
      </w:r>
      <w:r w:rsidRPr="008C5745">
        <w:rPr>
          <w:rFonts w:asciiTheme="majorBidi" w:hAnsiTheme="majorBidi" w:cstheme="majorBidi"/>
          <w:sz w:val="28"/>
          <w:vertAlign w:val="subscript"/>
        </w:rPr>
        <w:t>m2</w:t>
      </w:r>
      <w:r>
        <w:rPr>
          <w:rFonts w:asciiTheme="majorBidi" w:hAnsiTheme="majorBidi" w:cstheme="majorBidi" w:hint="cs"/>
          <w:sz w:val="28"/>
          <w:cs/>
        </w:rPr>
        <w:t xml:space="preserve"> และ </w:t>
      </w:r>
      <w:r>
        <w:rPr>
          <w:rFonts w:asciiTheme="majorBidi" w:hAnsiTheme="majorBidi" w:cstheme="majorBidi"/>
          <w:sz w:val="28"/>
        </w:rPr>
        <w:t>R</w:t>
      </w:r>
      <w:r>
        <w:rPr>
          <w:rFonts w:asciiTheme="majorBidi" w:hAnsiTheme="majorBidi" w:cstheme="majorBidi"/>
          <w:sz w:val="28"/>
          <w:vertAlign w:val="subscript"/>
        </w:rPr>
        <w:t>1</w:t>
      </w:r>
      <w:r>
        <w:rPr>
          <w:rFonts w:asciiTheme="majorBidi" w:hAnsiTheme="majorBidi" w:cstheme="majorBidi" w:hint="cs"/>
          <w:sz w:val="28"/>
          <w:cs/>
        </w:rPr>
        <w:t xml:space="preserve"> คงที่  ซึ่ง</w:t>
      </w:r>
      <w:r>
        <w:rPr>
          <w:rFonts w:asciiTheme="majorBidi" w:hAnsiTheme="majorBidi" w:cstheme="majorBidi"/>
          <w:sz w:val="28"/>
          <w:cs/>
        </w:rPr>
        <w:t>หมาย</w:t>
      </w:r>
      <w:r>
        <w:rPr>
          <w:rFonts w:asciiTheme="majorBidi" w:hAnsiTheme="majorBidi" w:cstheme="majorBidi" w:hint="cs"/>
          <w:sz w:val="28"/>
          <w:cs/>
        </w:rPr>
        <w:t>ความว่า</w:t>
      </w:r>
      <w:r w:rsidRPr="008C5745">
        <w:rPr>
          <w:rFonts w:asciiTheme="majorBidi" w:hAnsiTheme="majorBidi" w:cstheme="majorBidi"/>
          <w:sz w:val="28"/>
          <w:cs/>
        </w:rPr>
        <w:t xml:space="preserve">ค่าพารามิเตอร์ </w:t>
      </w:r>
      <w:r w:rsidRPr="008C5745">
        <w:rPr>
          <w:rFonts w:asciiTheme="majorBidi" w:hAnsiTheme="majorBidi" w:cs="Times New Roman"/>
          <w:sz w:val="28"/>
          <w:cs/>
        </w:rPr>
        <w:t>ω</w:t>
      </w:r>
      <w:r w:rsidRPr="008C5745">
        <w:rPr>
          <w:rFonts w:asciiTheme="majorBidi" w:hAnsiTheme="majorBidi" w:cstheme="majorBidi"/>
          <w:sz w:val="28"/>
          <w:vertAlign w:val="subscript"/>
        </w:rPr>
        <w:t>o</w:t>
      </w:r>
      <w:r w:rsidRPr="008C5745">
        <w:rPr>
          <w:rFonts w:asciiTheme="majorBidi" w:hAnsiTheme="majorBidi" w:cstheme="majorBidi"/>
          <w:sz w:val="28"/>
          <w:cs/>
        </w:rPr>
        <w:t xml:space="preserve"> และ </w:t>
      </w:r>
      <w:r w:rsidRPr="008C5745">
        <w:rPr>
          <w:rFonts w:asciiTheme="majorBidi" w:hAnsiTheme="majorBidi" w:cstheme="majorBidi"/>
          <w:sz w:val="28"/>
        </w:rPr>
        <w:t>Q</w:t>
      </w:r>
      <w:r>
        <w:rPr>
          <w:rFonts w:asciiTheme="majorBidi" w:hAnsiTheme="majorBidi" w:cstheme="majorBidi" w:hint="cs"/>
          <w:sz w:val="28"/>
          <w:cs/>
        </w:rPr>
        <w:t xml:space="preserve"> </w:t>
      </w:r>
      <w:r w:rsidRPr="008C5745">
        <w:rPr>
          <w:rFonts w:asciiTheme="majorBidi" w:hAnsiTheme="majorBidi" w:cstheme="majorBidi"/>
          <w:sz w:val="28"/>
          <w:cs/>
        </w:rPr>
        <w:t xml:space="preserve">สามารถควบคุมได้อย่างอิสระจากกัน </w:t>
      </w:r>
      <w:r>
        <w:rPr>
          <w:rFonts w:asciiTheme="majorBidi" w:hAnsiTheme="majorBidi" w:cstheme="majorBidi" w:hint="cs"/>
          <w:sz w:val="28"/>
          <w:cs/>
        </w:rPr>
        <w:t xml:space="preserve"> </w:t>
      </w:r>
      <w:r w:rsidRPr="008C5745">
        <w:rPr>
          <w:rFonts w:asciiTheme="majorBidi" w:hAnsiTheme="majorBidi" w:cstheme="majorBidi"/>
          <w:sz w:val="28"/>
          <w:cs/>
        </w:rPr>
        <w:t xml:space="preserve">ค่าความไวของพาสซีฟและแอ็กทีฟต่อค่าพารามิเตอร์ </w:t>
      </w:r>
      <w:r w:rsidRPr="008C5745">
        <w:rPr>
          <w:rFonts w:asciiTheme="majorBidi" w:hAnsiTheme="majorBidi" w:cs="Times New Roman"/>
          <w:sz w:val="28"/>
          <w:cs/>
        </w:rPr>
        <w:t>ω</w:t>
      </w:r>
      <w:r w:rsidRPr="008C5745">
        <w:rPr>
          <w:rFonts w:asciiTheme="majorBidi" w:hAnsiTheme="majorBidi" w:cstheme="majorBidi"/>
          <w:sz w:val="28"/>
          <w:vertAlign w:val="subscript"/>
          <w:cs/>
        </w:rPr>
        <w:t>0</w:t>
      </w:r>
      <w:r w:rsidRPr="008C5745">
        <w:rPr>
          <w:rFonts w:asciiTheme="majorBidi" w:hAnsiTheme="majorBidi" w:cstheme="majorBidi"/>
          <w:sz w:val="28"/>
          <w:cs/>
        </w:rPr>
        <w:t xml:space="preserve"> และ </w:t>
      </w:r>
      <w:r w:rsidRPr="008C5745">
        <w:rPr>
          <w:rFonts w:asciiTheme="majorBidi" w:hAnsiTheme="majorBidi" w:cstheme="majorBidi"/>
          <w:sz w:val="28"/>
        </w:rPr>
        <w:t xml:space="preserve">Q </w:t>
      </w:r>
      <w:r w:rsidRPr="008C5745">
        <w:rPr>
          <w:rFonts w:asciiTheme="majorBidi" w:hAnsiTheme="majorBidi" w:cstheme="majorBidi"/>
          <w:sz w:val="28"/>
          <w:cs/>
        </w:rPr>
        <w:t xml:space="preserve">แสดงในตารางที่ 1 จะเห็นได้ว่าค่าความไวของพาสซีฟและแอ็กทีฟต่อค่าพารามิเตอร์ </w:t>
      </w:r>
      <w:r w:rsidRPr="008C5745">
        <w:rPr>
          <w:rFonts w:asciiTheme="majorBidi" w:hAnsiTheme="majorBidi" w:cs="Times New Roman"/>
          <w:sz w:val="28"/>
          <w:cs/>
        </w:rPr>
        <w:t>ω</w:t>
      </w:r>
      <w:r w:rsidRPr="008C5745">
        <w:rPr>
          <w:rFonts w:asciiTheme="majorBidi" w:hAnsiTheme="majorBidi" w:cstheme="majorBidi"/>
          <w:sz w:val="28"/>
          <w:vertAlign w:val="subscript"/>
          <w:cs/>
        </w:rPr>
        <w:t>0</w:t>
      </w:r>
      <w:r w:rsidRPr="008C5745">
        <w:rPr>
          <w:rFonts w:asciiTheme="majorBidi" w:hAnsiTheme="majorBidi" w:cstheme="majorBidi"/>
          <w:sz w:val="28"/>
          <w:cs/>
        </w:rPr>
        <w:t xml:space="preserve"> และ </w:t>
      </w:r>
      <w:r w:rsidRPr="008C5745">
        <w:rPr>
          <w:rFonts w:asciiTheme="majorBidi" w:hAnsiTheme="majorBidi" w:cstheme="majorBidi"/>
          <w:sz w:val="28"/>
        </w:rPr>
        <w:t>Q</w:t>
      </w:r>
      <w:r>
        <w:rPr>
          <w:rFonts w:asciiTheme="majorBidi" w:hAnsiTheme="majorBidi" w:cstheme="majorBidi" w:hint="cs"/>
          <w:sz w:val="28"/>
          <w:cs/>
        </w:rPr>
        <w:t xml:space="preserve"> มีค่าไม่เกินหนึ่งเท่า </w:t>
      </w:r>
      <w:r w:rsidRPr="008C5745">
        <w:rPr>
          <w:rFonts w:asciiTheme="majorBidi" w:hAnsiTheme="majorBidi" w:cstheme="majorBidi"/>
          <w:sz w:val="28"/>
          <w:cs/>
        </w:rPr>
        <w:t xml:space="preserve"> ดังนั้นไวของพาสซีฟและแอ็กทีฟต่</w:t>
      </w:r>
      <w:r>
        <w:rPr>
          <w:rFonts w:asciiTheme="majorBidi" w:hAnsiTheme="majorBidi" w:cstheme="majorBidi"/>
          <w:sz w:val="28"/>
          <w:cs/>
        </w:rPr>
        <w:t>อค่าพารามิเตอร์อยู่ในระดับที่ต่</w:t>
      </w:r>
      <w:r>
        <w:rPr>
          <w:rFonts w:asciiTheme="majorBidi" w:hAnsiTheme="majorBidi" w:cstheme="majorBidi" w:hint="cs"/>
          <w:sz w:val="28"/>
          <w:cs/>
        </w:rPr>
        <w:t>ำ</w:t>
      </w:r>
    </w:p>
    <w:p w:rsidR="008B315F" w:rsidRDefault="008B315F" w:rsidP="008B315F">
      <w:pPr>
        <w:tabs>
          <w:tab w:val="left" w:pos="2268"/>
          <w:tab w:val="right" w:pos="4536"/>
        </w:tabs>
        <w:spacing w:after="0" w:line="240" w:lineRule="auto"/>
        <w:jc w:val="center"/>
        <w:rPr>
          <w:rFonts w:asciiTheme="majorBidi" w:hAnsiTheme="majorBidi" w:cstheme="majorBidi"/>
          <w:sz w:val="28"/>
        </w:rPr>
      </w:pPr>
    </w:p>
    <w:p w:rsidR="006C72B5" w:rsidRPr="00AE753C" w:rsidRDefault="008B315F" w:rsidP="006E183F">
      <w:pPr>
        <w:tabs>
          <w:tab w:val="left" w:pos="2268"/>
          <w:tab w:val="right" w:pos="4536"/>
        </w:tabs>
        <w:spacing w:after="0" w:line="240" w:lineRule="auto"/>
        <w:jc w:val="center"/>
        <w:rPr>
          <w:rFonts w:asciiTheme="majorBidi" w:hAnsiTheme="majorBidi" w:cstheme="majorBidi"/>
          <w:sz w:val="28"/>
          <w:cs/>
        </w:rPr>
      </w:pPr>
      <w:r w:rsidRPr="00294620">
        <w:rPr>
          <w:rFonts w:asciiTheme="majorBidi" w:hAnsiTheme="majorBidi" w:cstheme="majorBidi" w:hint="cs"/>
          <w:sz w:val="28"/>
          <w:cs/>
        </w:rPr>
        <w:t>ตารางที่ 1</w:t>
      </w:r>
      <w:r>
        <w:rPr>
          <w:rFonts w:asciiTheme="majorBidi" w:hAnsiTheme="majorBidi" w:cstheme="majorBidi" w:hint="cs"/>
          <w:sz w:val="28"/>
          <w:cs/>
        </w:rPr>
        <w:t xml:space="preserve"> ค่าความไวของอุปกรณ์</w:t>
      </w:r>
      <w:r w:rsidRPr="008C5745">
        <w:rPr>
          <w:rFonts w:asciiTheme="majorBidi" w:hAnsiTheme="majorBidi" w:cstheme="majorBidi"/>
          <w:sz w:val="28"/>
          <w:cs/>
        </w:rPr>
        <w:t xml:space="preserve">ค่าพารามิเตอร์ </w:t>
      </w:r>
      <w:r w:rsidRPr="008C5745">
        <w:rPr>
          <w:rFonts w:asciiTheme="majorBidi" w:hAnsiTheme="majorBidi" w:cs="Times New Roman"/>
          <w:sz w:val="28"/>
          <w:cs/>
        </w:rPr>
        <w:t>ω</w:t>
      </w:r>
      <w:r w:rsidRPr="008C5745">
        <w:rPr>
          <w:rFonts w:asciiTheme="majorBidi" w:hAnsiTheme="majorBidi" w:cstheme="majorBidi"/>
          <w:sz w:val="28"/>
          <w:vertAlign w:val="subscript"/>
          <w:cs/>
        </w:rPr>
        <w:t>0</w:t>
      </w:r>
      <w:r w:rsidRPr="008C5745">
        <w:rPr>
          <w:rFonts w:asciiTheme="majorBidi" w:hAnsiTheme="majorBidi" w:cstheme="majorBidi"/>
          <w:sz w:val="28"/>
          <w:cs/>
        </w:rPr>
        <w:t xml:space="preserve"> และ </w:t>
      </w:r>
      <w:r w:rsidRPr="008C5745">
        <w:rPr>
          <w:rFonts w:asciiTheme="majorBidi" w:hAnsiTheme="majorBidi" w:cstheme="majorBidi"/>
          <w:sz w:val="28"/>
        </w:rPr>
        <w:t>Q</w:t>
      </w:r>
    </w:p>
    <w:tbl>
      <w:tblPr>
        <w:tblStyle w:val="TableGrid"/>
        <w:tblW w:w="0" w:type="auto"/>
        <w:jc w:val="center"/>
        <w:tblLook w:val="04A0" w:firstRow="1" w:lastRow="0" w:firstColumn="1" w:lastColumn="0" w:noHBand="0" w:noVBand="1"/>
      </w:tblPr>
      <w:tblGrid>
        <w:gridCol w:w="846"/>
        <w:gridCol w:w="833"/>
        <w:gridCol w:w="932"/>
      </w:tblGrid>
      <w:tr w:rsidR="008B315F" w:rsidRPr="00AE753C" w:rsidTr="006E183F">
        <w:trPr>
          <w:trHeight w:val="338"/>
          <w:jc w:val="center"/>
        </w:trPr>
        <w:tc>
          <w:tcPr>
            <w:tcW w:w="846"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X</w:t>
            </w:r>
          </w:p>
        </w:tc>
        <w:tc>
          <w:tcPr>
            <w:tcW w:w="833"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position w:val="-12"/>
                <w:sz w:val="24"/>
                <w:szCs w:val="24"/>
              </w:rPr>
              <w:object w:dxaOrig="300" w:dyaOrig="300">
                <v:shape id="_x0000_i1033" type="#_x0000_t75" style="width:15pt;height:15pt" o:ole="">
                  <v:imagedata r:id="rId26" o:title=""/>
                </v:shape>
                <o:OLEObject Type="Embed" ProgID="Equation.DSMT4" ShapeID="_x0000_i1033" DrawAspect="Content" ObjectID="_1496837047" r:id="rId27"/>
              </w:object>
            </w:r>
          </w:p>
        </w:tc>
        <w:tc>
          <w:tcPr>
            <w:tcW w:w="932"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position w:val="-12"/>
                <w:sz w:val="24"/>
                <w:szCs w:val="24"/>
              </w:rPr>
              <w:object w:dxaOrig="300" w:dyaOrig="300">
                <v:shape id="_x0000_i1034" type="#_x0000_t75" style="width:15pt;height:15pt" o:ole="">
                  <v:imagedata r:id="rId28" o:title=""/>
                </v:shape>
                <o:OLEObject Type="Embed" ProgID="Equation.DSMT4" ShapeID="_x0000_i1034" DrawAspect="Content" ObjectID="_1496837048" r:id="rId29"/>
              </w:object>
            </w:r>
          </w:p>
        </w:tc>
      </w:tr>
      <w:tr w:rsidR="008B315F" w:rsidRPr="00AE753C" w:rsidTr="006E183F">
        <w:trPr>
          <w:trHeight w:val="155"/>
          <w:jc w:val="center"/>
        </w:trPr>
        <w:tc>
          <w:tcPr>
            <w:tcW w:w="846"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vertAlign w:val="subscript"/>
              </w:rPr>
            </w:pPr>
            <w:r w:rsidRPr="00294620">
              <w:rPr>
                <w:rFonts w:asciiTheme="majorBidi" w:hAnsiTheme="majorBidi" w:cstheme="majorBidi"/>
                <w:sz w:val="24"/>
                <w:szCs w:val="24"/>
              </w:rPr>
              <w:t>C</w:t>
            </w:r>
            <w:r w:rsidRPr="00294620">
              <w:rPr>
                <w:rFonts w:asciiTheme="majorBidi" w:hAnsiTheme="majorBidi" w:cstheme="majorBidi"/>
                <w:sz w:val="24"/>
                <w:szCs w:val="24"/>
                <w:vertAlign w:val="subscript"/>
              </w:rPr>
              <w:t>1</w:t>
            </w:r>
          </w:p>
        </w:tc>
        <w:tc>
          <w:tcPr>
            <w:tcW w:w="833"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-0.5</w:t>
            </w:r>
          </w:p>
        </w:tc>
        <w:tc>
          <w:tcPr>
            <w:tcW w:w="932"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-0.5</w:t>
            </w:r>
          </w:p>
        </w:tc>
      </w:tr>
      <w:tr w:rsidR="008B315F" w:rsidRPr="00AE753C" w:rsidTr="006E183F">
        <w:trPr>
          <w:trHeight w:val="288"/>
          <w:jc w:val="center"/>
        </w:trPr>
        <w:tc>
          <w:tcPr>
            <w:tcW w:w="846"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vertAlign w:val="subscript"/>
              </w:rPr>
            </w:pPr>
            <w:r w:rsidRPr="00294620">
              <w:rPr>
                <w:rFonts w:asciiTheme="majorBidi" w:hAnsiTheme="majorBidi" w:cstheme="majorBidi"/>
                <w:sz w:val="24"/>
                <w:szCs w:val="24"/>
              </w:rPr>
              <w:t>C</w:t>
            </w:r>
            <w:r w:rsidRPr="00294620">
              <w:rPr>
                <w:rFonts w:asciiTheme="majorBidi" w:hAnsiTheme="majorBidi" w:cstheme="majorBidi"/>
                <w:sz w:val="24"/>
                <w:szCs w:val="24"/>
                <w:vertAlign w:val="subscript"/>
              </w:rPr>
              <w:t>2</w:t>
            </w:r>
          </w:p>
        </w:tc>
        <w:tc>
          <w:tcPr>
            <w:tcW w:w="833"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-0.5</w:t>
            </w:r>
          </w:p>
        </w:tc>
        <w:tc>
          <w:tcPr>
            <w:tcW w:w="932"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0.5</w:t>
            </w:r>
          </w:p>
        </w:tc>
      </w:tr>
      <w:tr w:rsidR="008B315F" w:rsidRPr="00AE753C" w:rsidTr="006E183F">
        <w:trPr>
          <w:trHeight w:val="400"/>
          <w:jc w:val="center"/>
        </w:trPr>
        <w:tc>
          <w:tcPr>
            <w:tcW w:w="846"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vertAlign w:val="subscript"/>
              </w:rPr>
            </w:pPr>
            <w:r w:rsidRPr="00294620">
              <w:rPr>
                <w:rFonts w:asciiTheme="majorBidi" w:hAnsiTheme="majorBidi" w:cstheme="majorBidi"/>
                <w:sz w:val="24"/>
                <w:szCs w:val="24"/>
              </w:rPr>
              <w:t>R</w:t>
            </w:r>
            <w:r w:rsidRPr="00294620">
              <w:rPr>
                <w:rFonts w:asciiTheme="majorBidi" w:hAnsiTheme="majorBidi" w:cstheme="majorBidi"/>
                <w:sz w:val="24"/>
                <w:szCs w:val="24"/>
                <w:vertAlign w:val="subscript"/>
              </w:rPr>
              <w:t>1</w:t>
            </w:r>
          </w:p>
        </w:tc>
        <w:tc>
          <w:tcPr>
            <w:tcW w:w="833"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0.0</w:t>
            </w:r>
          </w:p>
        </w:tc>
        <w:tc>
          <w:tcPr>
            <w:tcW w:w="932"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-1.0</w:t>
            </w:r>
          </w:p>
        </w:tc>
      </w:tr>
      <w:tr w:rsidR="008B315F" w:rsidRPr="00AE753C" w:rsidTr="006E183F">
        <w:trPr>
          <w:trHeight w:val="420"/>
          <w:jc w:val="center"/>
        </w:trPr>
        <w:tc>
          <w:tcPr>
            <w:tcW w:w="846"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vertAlign w:val="subscript"/>
              </w:rPr>
            </w:pPr>
            <w:r w:rsidRPr="00294620">
              <w:rPr>
                <w:rFonts w:asciiTheme="majorBidi" w:hAnsiTheme="majorBidi" w:cstheme="majorBidi"/>
                <w:sz w:val="24"/>
                <w:szCs w:val="24"/>
              </w:rPr>
              <w:t>g</w:t>
            </w:r>
            <w:r w:rsidRPr="00294620">
              <w:rPr>
                <w:rFonts w:asciiTheme="majorBidi" w:hAnsiTheme="majorBidi" w:cstheme="majorBidi"/>
                <w:sz w:val="24"/>
                <w:szCs w:val="24"/>
                <w:vertAlign w:val="subscript"/>
              </w:rPr>
              <w:t>m1</w:t>
            </w:r>
          </w:p>
        </w:tc>
        <w:tc>
          <w:tcPr>
            <w:tcW w:w="833"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0.5</w:t>
            </w:r>
          </w:p>
        </w:tc>
        <w:tc>
          <w:tcPr>
            <w:tcW w:w="932"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-0.5</w:t>
            </w:r>
          </w:p>
        </w:tc>
      </w:tr>
      <w:tr w:rsidR="008B315F" w:rsidRPr="00AE753C" w:rsidTr="006E183F">
        <w:trPr>
          <w:trHeight w:val="400"/>
          <w:jc w:val="center"/>
        </w:trPr>
        <w:tc>
          <w:tcPr>
            <w:tcW w:w="846"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g</w:t>
            </w:r>
            <w:r w:rsidRPr="00294620">
              <w:rPr>
                <w:rFonts w:asciiTheme="majorBidi" w:hAnsiTheme="majorBidi" w:cstheme="majorBidi"/>
                <w:sz w:val="24"/>
                <w:szCs w:val="24"/>
                <w:vertAlign w:val="subscript"/>
              </w:rPr>
              <w:t>m2</w:t>
            </w:r>
          </w:p>
        </w:tc>
        <w:tc>
          <w:tcPr>
            <w:tcW w:w="833"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0.5</w:t>
            </w:r>
          </w:p>
        </w:tc>
        <w:tc>
          <w:tcPr>
            <w:tcW w:w="932"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0.5</w:t>
            </w:r>
          </w:p>
        </w:tc>
      </w:tr>
      <w:tr w:rsidR="008B315F" w:rsidRPr="00AE753C" w:rsidTr="006E183F">
        <w:trPr>
          <w:trHeight w:val="420"/>
          <w:jc w:val="center"/>
        </w:trPr>
        <w:tc>
          <w:tcPr>
            <w:tcW w:w="846"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g</w:t>
            </w:r>
            <w:r w:rsidRPr="00294620">
              <w:rPr>
                <w:rFonts w:asciiTheme="majorBidi" w:hAnsiTheme="majorBidi" w:cstheme="majorBidi"/>
                <w:sz w:val="24"/>
                <w:szCs w:val="24"/>
                <w:vertAlign w:val="subscript"/>
              </w:rPr>
              <w:t>m3</w:t>
            </w:r>
          </w:p>
        </w:tc>
        <w:tc>
          <w:tcPr>
            <w:tcW w:w="833"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0.0</w:t>
            </w:r>
          </w:p>
        </w:tc>
        <w:tc>
          <w:tcPr>
            <w:tcW w:w="932" w:type="dxa"/>
            <w:vAlign w:val="center"/>
          </w:tcPr>
          <w:p w:rsidR="008B315F" w:rsidRPr="00294620" w:rsidRDefault="008B315F" w:rsidP="00B22596">
            <w:pPr>
              <w:tabs>
                <w:tab w:val="left" w:pos="2268"/>
                <w:tab w:val="right" w:pos="4536"/>
              </w:tabs>
              <w:spacing w:after="0" w:line="240" w:lineRule="auto"/>
              <w:jc w:val="center"/>
              <w:rPr>
                <w:rFonts w:asciiTheme="majorBidi" w:hAnsiTheme="majorBidi" w:cstheme="majorBidi"/>
                <w:sz w:val="24"/>
                <w:szCs w:val="24"/>
              </w:rPr>
            </w:pPr>
            <w:r w:rsidRPr="00294620">
              <w:rPr>
                <w:rFonts w:asciiTheme="majorBidi" w:hAnsiTheme="majorBidi" w:cstheme="majorBidi"/>
                <w:sz w:val="24"/>
                <w:szCs w:val="24"/>
              </w:rPr>
              <w:t>-0.1</w:t>
            </w:r>
          </w:p>
        </w:tc>
      </w:tr>
    </w:tbl>
    <w:p w:rsidR="006E183F" w:rsidRDefault="006E183F" w:rsidP="006E183F">
      <w:pPr>
        <w:tabs>
          <w:tab w:val="right" w:pos="4536"/>
        </w:tabs>
        <w:spacing w:after="0" w:line="240" w:lineRule="auto"/>
        <w:jc w:val="center"/>
        <w:rPr>
          <w:color w:val="000000"/>
        </w:rPr>
      </w:pPr>
    </w:p>
    <w:p w:rsidR="006E183F" w:rsidRDefault="006E183F" w:rsidP="006E183F">
      <w:pPr>
        <w:tabs>
          <w:tab w:val="right" w:pos="4536"/>
        </w:tabs>
        <w:spacing w:after="0" w:line="240" w:lineRule="auto"/>
        <w:jc w:val="center"/>
        <w:rPr>
          <w:color w:val="000000"/>
        </w:rPr>
      </w:pPr>
    </w:p>
    <w:p w:rsidR="006E183F" w:rsidRDefault="006C72B5" w:rsidP="006E183F">
      <w:pPr>
        <w:tabs>
          <w:tab w:val="right" w:pos="4536"/>
        </w:tabs>
        <w:spacing w:after="0" w:line="240" w:lineRule="auto"/>
        <w:jc w:val="center"/>
        <w:rPr>
          <w:rFonts w:asciiTheme="majorBidi" w:hAnsiTheme="majorBidi" w:cstheme="majorBidi"/>
          <w:sz w:val="28"/>
        </w:rPr>
      </w:pPr>
      <w:r w:rsidRPr="00213290">
        <w:rPr>
          <w:color w:val="000000"/>
        </w:rPr>
        <w:object w:dxaOrig="3272" w:dyaOrig="4077">
          <v:shape id="_x0000_i1035" type="#_x0000_t75" style="width:106.5pt;height:132.75pt" o:ole="">
            <v:imagedata r:id="rId30" o:title=""/>
          </v:shape>
          <o:OLEObject Type="Embed" ProgID="Visio.Drawing.11" ShapeID="_x0000_i1035" DrawAspect="Content" ObjectID="_1496837049" r:id="rId31"/>
        </w:object>
      </w:r>
    </w:p>
    <w:p w:rsidR="006E183F" w:rsidRPr="00AE753C" w:rsidRDefault="006E183F" w:rsidP="006E183F">
      <w:pPr>
        <w:tabs>
          <w:tab w:val="right" w:pos="4536"/>
        </w:tabs>
        <w:spacing w:after="0" w:line="240" w:lineRule="auto"/>
        <w:jc w:val="center"/>
        <w:rPr>
          <w:rFonts w:asciiTheme="majorBidi" w:hAnsiTheme="majorBidi" w:cstheme="majorBidi"/>
          <w:sz w:val="28"/>
        </w:rPr>
      </w:pPr>
    </w:p>
    <w:p w:rsidR="006C72B5" w:rsidRDefault="006C72B5" w:rsidP="006C72B5">
      <w:pPr>
        <w:tabs>
          <w:tab w:val="right" w:pos="4536"/>
        </w:tabs>
        <w:spacing w:after="0" w:line="240" w:lineRule="auto"/>
        <w:jc w:val="center"/>
        <w:rPr>
          <w:rFonts w:asciiTheme="majorBidi" w:hAnsiTheme="majorBidi" w:cstheme="majorBidi"/>
          <w:sz w:val="28"/>
        </w:rPr>
      </w:pPr>
      <w:r w:rsidRPr="00AE753C">
        <w:rPr>
          <w:rFonts w:asciiTheme="majorBidi" w:hAnsiTheme="majorBidi" w:cstheme="majorBidi"/>
          <w:sz w:val="28"/>
          <w:cs/>
        </w:rPr>
        <w:t>รูปที่ 4</w:t>
      </w:r>
      <w:r>
        <w:rPr>
          <w:rFonts w:asciiTheme="majorBidi" w:hAnsiTheme="majorBidi" w:cstheme="majorBidi" w:hint="cs"/>
          <w:sz w:val="28"/>
          <w:cs/>
        </w:rPr>
        <w:t xml:space="preserve"> </w:t>
      </w:r>
      <w:r>
        <w:rPr>
          <w:rFonts w:asciiTheme="majorBidi" w:hAnsiTheme="majorBidi" w:cstheme="majorBidi"/>
          <w:sz w:val="28"/>
          <w:cs/>
        </w:rPr>
        <w:t>วงจรโอทีเอ</w:t>
      </w:r>
      <w:r w:rsidRPr="00AE753C">
        <w:rPr>
          <w:rFonts w:asciiTheme="majorBidi" w:hAnsiTheme="majorBidi" w:cstheme="majorBidi"/>
          <w:sz w:val="28"/>
          <w:cs/>
        </w:rPr>
        <w:t>ที่ใช้ในบทความนี้</w:t>
      </w:r>
    </w:p>
    <w:p w:rsidR="006C72B5" w:rsidRPr="00AE753C" w:rsidRDefault="006C72B5" w:rsidP="006C72B5">
      <w:pPr>
        <w:tabs>
          <w:tab w:val="right" w:pos="4536"/>
        </w:tabs>
        <w:spacing w:after="0" w:line="240" w:lineRule="auto"/>
        <w:jc w:val="center"/>
        <w:rPr>
          <w:rFonts w:asciiTheme="majorBidi" w:hAnsiTheme="majorBidi" w:cstheme="majorBidi"/>
          <w:sz w:val="28"/>
        </w:rPr>
      </w:pPr>
    </w:p>
    <w:p w:rsidR="006C72B5" w:rsidRDefault="008B315F" w:rsidP="00E41C21">
      <w:pPr>
        <w:tabs>
          <w:tab w:val="left" w:pos="2268"/>
          <w:tab w:val="right" w:pos="4536"/>
        </w:tabs>
        <w:spacing w:after="0" w:line="240" w:lineRule="auto"/>
        <w:ind w:firstLine="709"/>
        <w:jc w:val="thaiDistribute"/>
        <w:rPr>
          <w:rFonts w:asciiTheme="majorBidi" w:hAnsiTheme="majorBidi" w:cstheme="majorBidi"/>
          <w:sz w:val="28"/>
        </w:rPr>
      </w:pPr>
      <w:r>
        <w:rPr>
          <w:rFonts w:asciiTheme="majorBidi" w:hAnsiTheme="majorBidi" w:cstheme="majorBidi" w:hint="cs"/>
          <w:sz w:val="28"/>
          <w:cs/>
        </w:rPr>
        <w:t>วงจร</w:t>
      </w:r>
      <w:r w:rsidRPr="00AE753C">
        <w:rPr>
          <w:rFonts w:asciiTheme="majorBidi" w:hAnsiTheme="majorBidi" w:cstheme="majorBidi"/>
          <w:sz w:val="28"/>
          <w:cs/>
        </w:rPr>
        <w:t>โอทีเอ</w:t>
      </w:r>
      <w:r>
        <w:rPr>
          <w:rFonts w:asciiTheme="majorBidi" w:hAnsiTheme="majorBidi" w:cstheme="majorBidi" w:hint="cs"/>
          <w:sz w:val="28"/>
          <w:cs/>
        </w:rPr>
        <w:t>ที่สร้าง</w:t>
      </w:r>
      <w:r w:rsidRPr="00AE753C">
        <w:rPr>
          <w:rFonts w:asciiTheme="majorBidi" w:hAnsiTheme="majorBidi" w:cstheme="majorBidi"/>
          <w:sz w:val="28"/>
          <w:cs/>
        </w:rPr>
        <w:t>ด้วย</w:t>
      </w:r>
      <w:r>
        <w:rPr>
          <w:rFonts w:asciiTheme="majorBidi" w:hAnsiTheme="majorBidi" w:cstheme="majorBidi" w:hint="cs"/>
          <w:sz w:val="28"/>
          <w:cs/>
        </w:rPr>
        <w:t>เทคโนโลยี</w:t>
      </w:r>
      <w:r>
        <w:rPr>
          <w:rFonts w:asciiTheme="majorBidi" w:hAnsiTheme="majorBidi" w:cstheme="majorBidi"/>
          <w:sz w:val="28"/>
          <w:cs/>
        </w:rPr>
        <w:t>ซีมอส</w:t>
      </w:r>
      <w:r w:rsidRPr="00AE753C">
        <w:rPr>
          <w:rFonts w:asciiTheme="majorBidi" w:hAnsiTheme="majorBidi" w:cstheme="majorBidi"/>
          <w:sz w:val="28"/>
          <w:cs/>
        </w:rPr>
        <w:t>แสดง</w:t>
      </w:r>
      <w:r>
        <w:rPr>
          <w:rFonts w:asciiTheme="majorBidi" w:hAnsiTheme="majorBidi" w:cstheme="majorBidi" w:hint="cs"/>
          <w:sz w:val="28"/>
          <w:cs/>
        </w:rPr>
        <w:t>ได้</w:t>
      </w:r>
      <w:r>
        <w:rPr>
          <w:rFonts w:asciiTheme="majorBidi" w:hAnsiTheme="majorBidi" w:cstheme="majorBidi"/>
          <w:sz w:val="28"/>
          <w:cs/>
        </w:rPr>
        <w:t xml:space="preserve">ดังรูปที่ 4 </w:t>
      </w:r>
      <w:r>
        <w:rPr>
          <w:rFonts w:asciiTheme="majorBidi" w:hAnsiTheme="majorBidi" w:cstheme="majorBidi" w:hint="cs"/>
          <w:sz w:val="28"/>
          <w:cs/>
        </w:rPr>
        <w:t>ถ้า</w:t>
      </w:r>
      <w:r w:rsidRPr="00AE753C">
        <w:rPr>
          <w:rFonts w:asciiTheme="majorBidi" w:hAnsiTheme="majorBidi" w:cstheme="majorBidi"/>
          <w:sz w:val="28"/>
          <w:cs/>
        </w:rPr>
        <w:t>สมมุติว่าทรานส์ซิสเตอร์</w:t>
      </w:r>
      <w:r>
        <w:rPr>
          <w:rFonts w:asciiTheme="majorBidi" w:hAnsiTheme="majorBidi" w:cstheme="majorBidi" w:hint="cs"/>
          <w:sz w:val="28"/>
          <w:cs/>
        </w:rPr>
        <w:t xml:space="preserve"> </w:t>
      </w:r>
      <w:r w:rsidRPr="00AE753C">
        <w:rPr>
          <w:rFonts w:asciiTheme="majorBidi" w:hAnsiTheme="majorBidi" w:cstheme="majorBidi"/>
          <w:sz w:val="28"/>
        </w:rPr>
        <w:t>M</w:t>
      </w:r>
      <w:r w:rsidRPr="00AE753C">
        <w:rPr>
          <w:rFonts w:asciiTheme="majorBidi" w:hAnsiTheme="majorBidi" w:cstheme="majorBidi"/>
          <w:sz w:val="28"/>
          <w:vertAlign w:val="subscript"/>
        </w:rPr>
        <w:t>1</w:t>
      </w:r>
      <w:r>
        <w:rPr>
          <w:rFonts w:asciiTheme="majorBidi" w:hAnsiTheme="majorBidi" w:cstheme="majorBidi" w:hint="cs"/>
          <w:sz w:val="28"/>
          <w:cs/>
        </w:rPr>
        <w:t xml:space="preserve"> </w:t>
      </w:r>
      <w:r w:rsidRPr="00AE753C">
        <w:rPr>
          <w:rFonts w:asciiTheme="majorBidi" w:hAnsiTheme="majorBidi" w:cstheme="majorBidi"/>
          <w:sz w:val="28"/>
          <w:cs/>
        </w:rPr>
        <w:t xml:space="preserve">และ </w:t>
      </w:r>
      <w:r w:rsidRPr="00AE753C">
        <w:rPr>
          <w:rFonts w:asciiTheme="majorBidi" w:hAnsiTheme="majorBidi" w:cstheme="majorBidi"/>
          <w:sz w:val="28"/>
        </w:rPr>
        <w:t>M</w:t>
      </w:r>
      <w:r w:rsidRPr="00AE753C">
        <w:rPr>
          <w:rFonts w:asciiTheme="majorBidi" w:hAnsiTheme="majorBidi" w:cstheme="majorBidi"/>
          <w:sz w:val="28"/>
          <w:vertAlign w:val="subscript"/>
        </w:rPr>
        <w:t>2</w:t>
      </w:r>
      <w:r>
        <w:rPr>
          <w:rFonts w:asciiTheme="majorBidi" w:hAnsiTheme="majorBidi" w:cstheme="majorBidi" w:hint="cs"/>
          <w:sz w:val="28"/>
          <w:cs/>
        </w:rPr>
        <w:t xml:space="preserve"> </w:t>
      </w:r>
      <w:r w:rsidRPr="00AE753C">
        <w:rPr>
          <w:rFonts w:asciiTheme="majorBidi" w:hAnsiTheme="majorBidi" w:cstheme="majorBidi"/>
          <w:sz w:val="28"/>
          <w:cs/>
        </w:rPr>
        <w:t xml:space="preserve">มีคุณสมบัติเหมือนกันทุกประการและทำงานในย่านอิ่มตัว </w:t>
      </w:r>
      <w:r>
        <w:rPr>
          <w:rFonts w:asciiTheme="majorBidi" w:hAnsiTheme="majorBidi" w:cstheme="majorBidi" w:hint="cs"/>
          <w:sz w:val="28"/>
          <w:cs/>
        </w:rPr>
        <w:t xml:space="preserve"> ส่วน</w:t>
      </w:r>
      <w:r w:rsidRPr="00AE753C">
        <w:rPr>
          <w:rFonts w:asciiTheme="majorBidi" w:hAnsiTheme="majorBidi" w:cstheme="majorBidi"/>
          <w:sz w:val="28"/>
          <w:cs/>
        </w:rPr>
        <w:lastRenderedPageBreak/>
        <w:t xml:space="preserve">ทรานซิสเตอร์ </w:t>
      </w:r>
      <w:r w:rsidRPr="00AE753C">
        <w:rPr>
          <w:rFonts w:asciiTheme="majorBidi" w:hAnsiTheme="majorBidi" w:cstheme="majorBidi"/>
          <w:sz w:val="28"/>
        </w:rPr>
        <w:t>M</w:t>
      </w:r>
      <w:r w:rsidRPr="00AE753C">
        <w:rPr>
          <w:rFonts w:asciiTheme="majorBidi" w:hAnsiTheme="majorBidi" w:cstheme="majorBidi"/>
          <w:sz w:val="28"/>
          <w:vertAlign w:val="subscript"/>
        </w:rPr>
        <w:t>3</w:t>
      </w:r>
      <w:r>
        <w:rPr>
          <w:rFonts w:asciiTheme="majorBidi" w:hAnsiTheme="majorBidi" w:cstheme="majorBidi" w:hint="cs"/>
          <w:sz w:val="28"/>
          <w:cs/>
        </w:rPr>
        <w:t xml:space="preserve"> </w:t>
      </w:r>
      <w:r w:rsidRPr="00AE753C">
        <w:rPr>
          <w:rFonts w:asciiTheme="majorBidi" w:hAnsiTheme="majorBidi" w:cstheme="majorBidi"/>
          <w:sz w:val="28"/>
          <w:cs/>
        </w:rPr>
        <w:t xml:space="preserve">และ </w:t>
      </w:r>
      <w:r w:rsidRPr="00AE753C">
        <w:rPr>
          <w:rFonts w:asciiTheme="majorBidi" w:hAnsiTheme="majorBidi" w:cstheme="majorBidi"/>
          <w:sz w:val="28"/>
        </w:rPr>
        <w:t>M</w:t>
      </w:r>
      <w:r w:rsidRPr="00AE753C">
        <w:rPr>
          <w:rFonts w:asciiTheme="majorBidi" w:hAnsiTheme="majorBidi" w:cstheme="majorBidi"/>
          <w:sz w:val="28"/>
          <w:vertAlign w:val="subscript"/>
        </w:rPr>
        <w:t>4</w:t>
      </w:r>
      <w:r>
        <w:rPr>
          <w:rFonts w:asciiTheme="majorBidi" w:hAnsiTheme="majorBidi" w:cstheme="majorBidi" w:hint="cs"/>
          <w:sz w:val="28"/>
          <w:cs/>
        </w:rPr>
        <w:t xml:space="preserve"> มีคุณสมบัติเหมือนกันทุกประการ</w:t>
      </w:r>
      <w:r w:rsidRPr="00AE753C">
        <w:rPr>
          <w:rFonts w:asciiTheme="majorBidi" w:hAnsiTheme="majorBidi" w:cstheme="majorBidi"/>
          <w:sz w:val="28"/>
          <w:cs/>
        </w:rPr>
        <w:t xml:space="preserve"> </w:t>
      </w:r>
      <w:r>
        <w:rPr>
          <w:rFonts w:asciiTheme="majorBidi" w:hAnsiTheme="majorBidi" w:cstheme="majorBidi" w:hint="cs"/>
          <w:sz w:val="28"/>
          <w:cs/>
        </w:rPr>
        <w:t xml:space="preserve"> </w:t>
      </w:r>
      <w:r w:rsidRPr="00AE753C">
        <w:rPr>
          <w:rFonts w:asciiTheme="majorBidi" w:hAnsiTheme="majorBidi" w:cstheme="majorBidi"/>
          <w:sz w:val="28"/>
          <w:cs/>
        </w:rPr>
        <w:t>ค่าความนำ</w:t>
      </w:r>
      <w:r w:rsidRPr="00AE753C">
        <w:rPr>
          <w:rFonts w:asciiTheme="majorBidi" w:hAnsiTheme="majorBidi" w:cstheme="majorBidi"/>
          <w:sz w:val="28"/>
        </w:rPr>
        <w:t>(g</w:t>
      </w:r>
      <w:r w:rsidRPr="00AE753C">
        <w:rPr>
          <w:rFonts w:asciiTheme="majorBidi" w:hAnsiTheme="majorBidi" w:cstheme="majorBidi"/>
          <w:sz w:val="28"/>
          <w:vertAlign w:val="subscript"/>
        </w:rPr>
        <w:t>m</w:t>
      </w:r>
      <w:r w:rsidRPr="00AE753C">
        <w:rPr>
          <w:rFonts w:asciiTheme="majorBidi" w:hAnsiTheme="majorBidi" w:cstheme="majorBidi"/>
          <w:sz w:val="28"/>
        </w:rPr>
        <w:t>)</w:t>
      </w:r>
      <w:r>
        <w:rPr>
          <w:rFonts w:asciiTheme="majorBidi" w:hAnsiTheme="majorBidi" w:cstheme="majorBidi" w:hint="cs"/>
          <w:sz w:val="28"/>
          <w:cs/>
        </w:rPr>
        <w:t xml:space="preserve"> </w:t>
      </w:r>
      <w:r w:rsidRPr="00AE753C">
        <w:rPr>
          <w:rFonts w:asciiTheme="majorBidi" w:hAnsiTheme="majorBidi" w:cstheme="majorBidi"/>
          <w:sz w:val="28"/>
          <w:cs/>
        </w:rPr>
        <w:t>สามารถเขียนได้คือ</w:t>
      </w:r>
    </w:p>
    <w:p w:rsidR="006C72B5" w:rsidRPr="006E183F" w:rsidRDefault="006C72B5" w:rsidP="006E183F">
      <w:pPr>
        <w:tabs>
          <w:tab w:val="left" w:pos="2268"/>
          <w:tab w:val="right" w:pos="4536"/>
        </w:tabs>
        <w:spacing w:after="0" w:line="240" w:lineRule="auto"/>
        <w:rPr>
          <w:rFonts w:asciiTheme="majorBidi" w:hAnsiTheme="majorBidi" w:cstheme="majorBidi"/>
          <w:sz w:val="28"/>
        </w:rPr>
      </w:pPr>
    </w:p>
    <w:p w:rsidR="006C72B5" w:rsidRPr="00AE753C" w:rsidRDefault="006C72B5" w:rsidP="006C72B5">
      <w:pPr>
        <w:tabs>
          <w:tab w:val="left" w:pos="2268"/>
          <w:tab w:val="right" w:pos="4536"/>
        </w:tabs>
        <w:spacing w:after="0" w:line="240" w:lineRule="auto"/>
        <w:jc w:val="right"/>
        <w:rPr>
          <w:rFonts w:asciiTheme="majorBidi" w:hAnsiTheme="majorBidi" w:cstheme="majorBidi"/>
          <w:sz w:val="28"/>
        </w:rPr>
      </w:pPr>
      <w:r w:rsidRPr="00AE753C">
        <w:rPr>
          <w:rFonts w:asciiTheme="majorBidi" w:hAnsiTheme="majorBidi" w:cstheme="majorBidi"/>
          <w:position w:val="-14"/>
          <w:sz w:val="28"/>
          <w:cs/>
        </w:rPr>
        <w:object w:dxaOrig="2140" w:dyaOrig="420">
          <v:shape id="_x0000_i1036" type="#_x0000_t75" style="width:1in;height:14.25pt" o:ole="">
            <v:imagedata r:id="rId32" o:title=""/>
          </v:shape>
          <o:OLEObject Type="Embed" ProgID="Equation.DSMT4" ShapeID="_x0000_i1036" DrawAspect="Content" ObjectID="_1496837050" r:id="rId33"/>
        </w:object>
      </w:r>
      <w:r>
        <w:rPr>
          <w:rFonts w:asciiTheme="majorBidi" w:hAnsiTheme="majorBidi" w:cstheme="majorBidi" w:hint="cs"/>
          <w:sz w:val="28"/>
          <w:cs/>
        </w:rPr>
        <w:t xml:space="preserve">                            </w:t>
      </w:r>
      <w:r w:rsidRPr="00AE753C">
        <w:rPr>
          <w:rFonts w:asciiTheme="majorBidi" w:hAnsiTheme="majorBidi" w:cstheme="majorBidi"/>
          <w:sz w:val="28"/>
          <w:cs/>
        </w:rPr>
        <w:t>(</w:t>
      </w:r>
      <w:r w:rsidRPr="00AE753C">
        <w:rPr>
          <w:rFonts w:asciiTheme="majorBidi" w:hAnsiTheme="majorBidi" w:cstheme="majorBidi"/>
          <w:sz w:val="28"/>
        </w:rPr>
        <w:t>6</w:t>
      </w:r>
      <w:r w:rsidRPr="00AE753C">
        <w:rPr>
          <w:rFonts w:asciiTheme="majorBidi" w:hAnsiTheme="majorBidi" w:cstheme="majorBidi"/>
          <w:sz w:val="28"/>
          <w:cs/>
        </w:rPr>
        <w:t>)</w:t>
      </w:r>
    </w:p>
    <w:p w:rsidR="006C72B5" w:rsidRPr="00AE753C" w:rsidRDefault="006C72B5" w:rsidP="006C72B5">
      <w:pPr>
        <w:tabs>
          <w:tab w:val="left" w:pos="2268"/>
          <w:tab w:val="right" w:pos="4536"/>
        </w:tabs>
        <w:spacing w:after="0" w:line="240" w:lineRule="auto"/>
        <w:jc w:val="center"/>
        <w:rPr>
          <w:rFonts w:asciiTheme="majorBidi" w:hAnsiTheme="majorBidi" w:cstheme="majorBidi"/>
          <w:sz w:val="28"/>
        </w:rPr>
      </w:pPr>
    </w:p>
    <w:p w:rsidR="006C72B5" w:rsidRDefault="006C72B5" w:rsidP="006C72B5">
      <w:pPr>
        <w:tabs>
          <w:tab w:val="left" w:pos="2268"/>
          <w:tab w:val="right" w:pos="4536"/>
        </w:tabs>
        <w:spacing w:after="0" w:line="240" w:lineRule="auto"/>
        <w:jc w:val="thaiDistribute"/>
        <w:rPr>
          <w:rFonts w:asciiTheme="majorBidi" w:hAnsiTheme="majorBidi" w:cstheme="majorBidi"/>
          <w:sz w:val="28"/>
        </w:rPr>
      </w:pPr>
      <w:r w:rsidRPr="00AE753C">
        <w:rPr>
          <w:rFonts w:asciiTheme="majorBidi" w:hAnsiTheme="majorBidi" w:cstheme="majorBidi"/>
          <w:sz w:val="28"/>
          <w:cs/>
        </w:rPr>
        <w:t xml:space="preserve">โดยที่ </w:t>
      </w:r>
      <w:proofErr w:type="spellStart"/>
      <w:r w:rsidRPr="00AE753C">
        <w:rPr>
          <w:rFonts w:asciiTheme="majorBidi" w:hAnsiTheme="majorBidi" w:cstheme="majorBidi"/>
          <w:sz w:val="28"/>
        </w:rPr>
        <w:t>I</w:t>
      </w:r>
      <w:r w:rsidRPr="00AE753C">
        <w:rPr>
          <w:rFonts w:asciiTheme="majorBidi" w:hAnsiTheme="majorBidi" w:cstheme="majorBidi"/>
          <w:sz w:val="28"/>
          <w:vertAlign w:val="subscript"/>
        </w:rPr>
        <w:t>abc</w:t>
      </w:r>
      <w:proofErr w:type="spellEnd"/>
      <w:r>
        <w:rPr>
          <w:rFonts w:asciiTheme="majorBidi" w:hAnsiTheme="majorBidi" w:cstheme="majorBidi" w:hint="cs"/>
          <w:sz w:val="28"/>
          <w:cs/>
        </w:rPr>
        <w:t xml:space="preserve"> </w:t>
      </w:r>
      <w:r w:rsidRPr="00AE753C">
        <w:rPr>
          <w:rFonts w:asciiTheme="majorBidi" w:hAnsiTheme="majorBidi" w:cstheme="majorBidi"/>
          <w:sz w:val="28"/>
          <w:cs/>
        </w:rPr>
        <w:t>คือกระแสไบอัส</w:t>
      </w:r>
      <w:r>
        <w:rPr>
          <w:rFonts w:asciiTheme="majorBidi" w:hAnsiTheme="majorBidi" w:cstheme="majorBidi" w:hint="cs"/>
          <w:sz w:val="28"/>
          <w:cs/>
        </w:rPr>
        <w:t xml:space="preserve"> </w:t>
      </w:r>
      <w:r w:rsidRPr="00AE753C">
        <w:rPr>
          <w:rFonts w:asciiTheme="majorBidi" w:hAnsiTheme="majorBidi" w:cstheme="majorBidi"/>
          <w:sz w:val="28"/>
          <w:cs/>
        </w:rPr>
        <w:t xml:space="preserve"> µ</w:t>
      </w:r>
      <w:r w:rsidRPr="00AE753C">
        <w:rPr>
          <w:rFonts w:asciiTheme="majorBidi" w:hAnsiTheme="majorBidi" w:cstheme="majorBidi"/>
          <w:sz w:val="28"/>
          <w:vertAlign w:val="subscript"/>
        </w:rPr>
        <w:t>n</w:t>
      </w:r>
      <w:r w:rsidRPr="00AE753C">
        <w:rPr>
          <w:rFonts w:asciiTheme="majorBidi" w:hAnsiTheme="majorBidi" w:cstheme="majorBidi"/>
          <w:sz w:val="28"/>
          <w:cs/>
        </w:rPr>
        <w:t xml:space="preserve"> คือค่าความคล่องตัว</w:t>
      </w:r>
      <w:r>
        <w:rPr>
          <w:rFonts w:asciiTheme="majorBidi" w:hAnsiTheme="majorBidi" w:cstheme="majorBidi" w:hint="cs"/>
          <w:sz w:val="28"/>
          <w:cs/>
        </w:rPr>
        <w:t>ของพาหะ</w:t>
      </w:r>
      <w:r>
        <w:rPr>
          <w:rFonts w:asciiTheme="majorBidi" w:hAnsiTheme="majorBidi" w:cstheme="majorBidi"/>
          <w:sz w:val="28"/>
        </w:rPr>
        <w:t xml:space="preserve"> </w:t>
      </w:r>
      <w:r w:rsidRPr="00AE753C">
        <w:rPr>
          <w:rFonts w:asciiTheme="majorBidi" w:hAnsiTheme="majorBidi" w:cstheme="majorBidi"/>
          <w:sz w:val="28"/>
        </w:rPr>
        <w:t>C</w:t>
      </w:r>
      <w:r w:rsidRPr="00AE753C">
        <w:rPr>
          <w:rFonts w:asciiTheme="majorBidi" w:hAnsiTheme="majorBidi" w:cstheme="majorBidi"/>
          <w:sz w:val="28"/>
          <w:vertAlign w:val="subscript"/>
        </w:rPr>
        <w:t>ox</w:t>
      </w:r>
      <w:r w:rsidRPr="00AE753C">
        <w:rPr>
          <w:rFonts w:asciiTheme="majorBidi" w:hAnsiTheme="majorBidi" w:cstheme="majorBidi"/>
          <w:sz w:val="28"/>
          <w:cs/>
        </w:rPr>
        <w:t xml:space="preserve"> คือค่าประจุไฟฟ้าของอ๊อกไซด์ต่อหน่วยพื้นที่</w:t>
      </w:r>
      <w:r>
        <w:rPr>
          <w:rFonts w:asciiTheme="majorBidi" w:hAnsiTheme="majorBidi" w:cstheme="majorBidi"/>
          <w:sz w:val="28"/>
        </w:rPr>
        <w:t xml:space="preserve"> </w:t>
      </w:r>
      <w:r w:rsidRPr="00AE753C">
        <w:rPr>
          <w:rFonts w:asciiTheme="majorBidi" w:hAnsiTheme="majorBidi" w:cstheme="majorBidi"/>
          <w:sz w:val="28"/>
        </w:rPr>
        <w:t xml:space="preserve"> W</w:t>
      </w:r>
      <w:r w:rsidRPr="00AE753C">
        <w:rPr>
          <w:rFonts w:asciiTheme="majorBidi" w:hAnsiTheme="majorBidi" w:cstheme="majorBidi"/>
          <w:sz w:val="28"/>
          <w:cs/>
        </w:rPr>
        <w:t xml:space="preserve"> และ </w:t>
      </w:r>
      <w:r w:rsidRPr="00AE753C">
        <w:rPr>
          <w:rFonts w:asciiTheme="majorBidi" w:hAnsiTheme="majorBidi" w:cstheme="majorBidi"/>
          <w:sz w:val="28"/>
        </w:rPr>
        <w:t xml:space="preserve">L </w:t>
      </w:r>
      <w:r w:rsidRPr="00AE753C">
        <w:rPr>
          <w:rFonts w:asciiTheme="majorBidi" w:hAnsiTheme="majorBidi" w:cstheme="majorBidi"/>
          <w:sz w:val="28"/>
          <w:cs/>
        </w:rPr>
        <w:t>เป็นช่องความกว้างและความยาวของแชนแนล ตามลำดับ</w:t>
      </w:r>
    </w:p>
    <w:p w:rsidR="006C72B5" w:rsidRDefault="006C72B5" w:rsidP="00E41C21">
      <w:pPr>
        <w:tabs>
          <w:tab w:val="left" w:pos="2268"/>
          <w:tab w:val="right" w:pos="4536"/>
        </w:tabs>
        <w:spacing w:after="0" w:line="240" w:lineRule="auto"/>
        <w:ind w:firstLine="709"/>
        <w:jc w:val="thaiDistribute"/>
        <w:rPr>
          <w:rFonts w:asciiTheme="majorBidi" w:hAnsiTheme="majorBidi" w:cstheme="majorBidi"/>
          <w:sz w:val="28"/>
        </w:rPr>
      </w:pPr>
      <w:r w:rsidRPr="00AE753C">
        <w:rPr>
          <w:rFonts w:asciiTheme="majorBidi" w:hAnsiTheme="majorBidi" w:cstheme="majorBidi"/>
          <w:sz w:val="28"/>
          <w:cs/>
        </w:rPr>
        <w:t xml:space="preserve">จากรูปที่ </w:t>
      </w:r>
      <w:r w:rsidRPr="00AE753C">
        <w:rPr>
          <w:rFonts w:asciiTheme="majorBidi" w:hAnsiTheme="majorBidi" w:cstheme="majorBidi"/>
          <w:sz w:val="28"/>
        </w:rPr>
        <w:t xml:space="preserve">3 </w:t>
      </w:r>
      <w:r w:rsidRPr="00AE753C">
        <w:rPr>
          <w:rFonts w:asciiTheme="majorBidi" w:hAnsiTheme="majorBidi" w:cstheme="majorBidi"/>
          <w:sz w:val="28"/>
          <w:cs/>
        </w:rPr>
        <w:t>ตัวต้านทาน</w:t>
      </w:r>
      <w:r>
        <w:rPr>
          <w:rFonts w:asciiTheme="majorBidi" w:hAnsiTheme="majorBidi" w:cstheme="majorBidi"/>
          <w:sz w:val="28"/>
        </w:rPr>
        <w:t xml:space="preserve"> </w:t>
      </w:r>
      <w:r w:rsidRPr="00AE753C">
        <w:rPr>
          <w:rFonts w:asciiTheme="majorBidi" w:hAnsiTheme="majorBidi" w:cstheme="majorBidi"/>
          <w:sz w:val="28"/>
        </w:rPr>
        <w:t>R</w:t>
      </w:r>
      <w:r w:rsidRPr="00AE753C">
        <w:rPr>
          <w:rFonts w:asciiTheme="majorBidi" w:hAnsiTheme="majorBidi" w:cstheme="majorBidi"/>
          <w:sz w:val="28"/>
          <w:vertAlign w:val="subscript"/>
        </w:rPr>
        <w:t>1</w:t>
      </w:r>
      <w:r>
        <w:rPr>
          <w:rFonts w:asciiTheme="majorBidi" w:hAnsiTheme="majorBidi" w:cstheme="majorBidi" w:hint="cs"/>
          <w:sz w:val="28"/>
          <w:cs/>
        </w:rPr>
        <w:t xml:space="preserve"> </w:t>
      </w:r>
      <w:r w:rsidRPr="00AE753C">
        <w:rPr>
          <w:rFonts w:asciiTheme="majorBidi" w:hAnsiTheme="majorBidi" w:cstheme="majorBidi"/>
          <w:sz w:val="28"/>
          <w:cs/>
        </w:rPr>
        <w:t xml:space="preserve">สามารถแทนด้วยตัวต้านทานแบบมอสดังรูปที่ </w:t>
      </w:r>
      <w:r w:rsidRPr="00AE753C">
        <w:rPr>
          <w:rFonts w:asciiTheme="majorBidi" w:hAnsiTheme="majorBidi" w:cstheme="majorBidi"/>
          <w:sz w:val="28"/>
        </w:rPr>
        <w:t>3(</w:t>
      </w:r>
      <w:r w:rsidRPr="00AE753C">
        <w:rPr>
          <w:rFonts w:asciiTheme="majorBidi" w:hAnsiTheme="majorBidi" w:cstheme="majorBidi"/>
          <w:sz w:val="28"/>
          <w:cs/>
        </w:rPr>
        <w:t>ข)</w:t>
      </w:r>
      <w:r w:rsidRPr="00AE753C">
        <w:rPr>
          <w:rFonts w:asciiTheme="majorBidi" w:hAnsiTheme="majorBidi" w:cstheme="majorBidi"/>
          <w:sz w:val="28"/>
        </w:rPr>
        <w:t xml:space="preserve"> [27]</w:t>
      </w:r>
      <w:r w:rsidRPr="00AE753C">
        <w:rPr>
          <w:rFonts w:asciiTheme="majorBidi" w:hAnsiTheme="majorBidi" w:cstheme="majorBidi"/>
          <w:sz w:val="28"/>
          <w:cs/>
        </w:rPr>
        <w:t xml:space="preserve"> </w:t>
      </w:r>
      <w:r>
        <w:rPr>
          <w:rFonts w:asciiTheme="majorBidi" w:hAnsiTheme="majorBidi" w:cstheme="majorBidi" w:hint="cs"/>
          <w:sz w:val="28"/>
          <w:cs/>
        </w:rPr>
        <w:t xml:space="preserve"> ถ้า</w:t>
      </w:r>
      <w:r w:rsidRPr="00AE753C">
        <w:rPr>
          <w:rFonts w:asciiTheme="majorBidi" w:hAnsiTheme="majorBidi" w:cstheme="majorBidi"/>
          <w:sz w:val="28"/>
          <w:cs/>
        </w:rPr>
        <w:t>สมมุติว่า</w:t>
      </w:r>
      <w:r>
        <w:rPr>
          <w:rFonts w:asciiTheme="majorBidi" w:hAnsiTheme="majorBidi" w:cstheme="majorBidi" w:hint="cs"/>
          <w:sz w:val="28"/>
          <w:cs/>
        </w:rPr>
        <w:t xml:space="preserve"> </w:t>
      </w:r>
      <w:r w:rsidRPr="00AE753C">
        <w:rPr>
          <w:rFonts w:asciiTheme="majorBidi" w:hAnsiTheme="majorBidi" w:cstheme="majorBidi"/>
          <w:sz w:val="28"/>
        </w:rPr>
        <w:t>M</w:t>
      </w:r>
      <w:r w:rsidRPr="00AE753C">
        <w:rPr>
          <w:rFonts w:asciiTheme="majorBidi" w:hAnsiTheme="majorBidi" w:cstheme="majorBidi"/>
          <w:sz w:val="28"/>
          <w:vertAlign w:val="subscript"/>
        </w:rPr>
        <w:t>R1</w:t>
      </w:r>
      <w:r>
        <w:rPr>
          <w:rFonts w:asciiTheme="majorBidi" w:hAnsiTheme="majorBidi" w:cstheme="majorBidi" w:hint="cs"/>
          <w:sz w:val="28"/>
          <w:cs/>
        </w:rPr>
        <w:t xml:space="preserve"> </w:t>
      </w:r>
      <w:r w:rsidRPr="00AE753C">
        <w:rPr>
          <w:rFonts w:asciiTheme="majorBidi" w:hAnsiTheme="majorBidi" w:cstheme="majorBidi"/>
          <w:sz w:val="28"/>
          <w:cs/>
        </w:rPr>
        <w:t>และ</w:t>
      </w:r>
      <w:r w:rsidRPr="00AE753C">
        <w:rPr>
          <w:rFonts w:asciiTheme="majorBidi" w:hAnsiTheme="majorBidi" w:cstheme="majorBidi"/>
          <w:sz w:val="28"/>
        </w:rPr>
        <w:t xml:space="preserve"> M</w:t>
      </w:r>
      <w:r w:rsidRPr="00AE753C">
        <w:rPr>
          <w:rFonts w:asciiTheme="majorBidi" w:hAnsiTheme="majorBidi" w:cstheme="majorBidi"/>
          <w:sz w:val="28"/>
          <w:vertAlign w:val="subscript"/>
        </w:rPr>
        <w:t>R2</w:t>
      </w:r>
      <w:r>
        <w:rPr>
          <w:rFonts w:asciiTheme="majorBidi" w:hAnsiTheme="majorBidi" w:cstheme="majorBidi" w:hint="cs"/>
          <w:sz w:val="28"/>
          <w:cs/>
        </w:rPr>
        <w:t xml:space="preserve"> </w:t>
      </w:r>
      <w:r w:rsidRPr="00AE753C">
        <w:rPr>
          <w:rFonts w:asciiTheme="majorBidi" w:hAnsiTheme="majorBidi" w:cstheme="majorBidi"/>
          <w:sz w:val="28"/>
          <w:cs/>
        </w:rPr>
        <w:t>มีคุณสมบัติเหมือนกันทุกประการและทำงานในช่วงอิ่มตัว</w:t>
      </w:r>
      <w:r>
        <w:rPr>
          <w:rFonts w:asciiTheme="majorBidi" w:hAnsiTheme="majorBidi" w:cstheme="majorBidi" w:hint="cs"/>
          <w:sz w:val="28"/>
          <w:cs/>
        </w:rPr>
        <w:t xml:space="preserve"> </w:t>
      </w:r>
      <w:r w:rsidRPr="00AE753C">
        <w:rPr>
          <w:rFonts w:asciiTheme="majorBidi" w:hAnsiTheme="majorBidi" w:cstheme="majorBidi"/>
          <w:sz w:val="28"/>
          <w:cs/>
        </w:rPr>
        <w:t xml:space="preserve"> ค่าความต้านทานสามารถกำหนดได้คือ</w:t>
      </w:r>
    </w:p>
    <w:p w:rsidR="006E183F" w:rsidRPr="00AE753C" w:rsidRDefault="006E183F" w:rsidP="006E183F">
      <w:pPr>
        <w:tabs>
          <w:tab w:val="left" w:pos="2268"/>
          <w:tab w:val="right" w:pos="4536"/>
        </w:tabs>
        <w:spacing w:after="0" w:line="240" w:lineRule="auto"/>
        <w:ind w:firstLine="284"/>
        <w:jc w:val="thaiDistribute"/>
        <w:rPr>
          <w:rFonts w:asciiTheme="majorBidi" w:hAnsiTheme="majorBidi" w:cstheme="majorBidi"/>
          <w:sz w:val="28"/>
        </w:rPr>
      </w:pPr>
    </w:p>
    <w:p w:rsidR="006E183F" w:rsidRDefault="006C72B5" w:rsidP="006E183F">
      <w:pPr>
        <w:tabs>
          <w:tab w:val="left" w:pos="2268"/>
          <w:tab w:val="right" w:pos="4536"/>
        </w:tabs>
        <w:spacing w:after="0" w:line="240" w:lineRule="auto"/>
        <w:ind w:firstLine="709"/>
        <w:jc w:val="right"/>
        <w:rPr>
          <w:rFonts w:asciiTheme="majorBidi" w:hAnsiTheme="majorBidi" w:cstheme="majorBidi"/>
          <w:sz w:val="28"/>
        </w:rPr>
      </w:pPr>
      <w:r w:rsidRPr="00AE753C">
        <w:rPr>
          <w:rFonts w:asciiTheme="majorBidi" w:hAnsiTheme="majorBidi" w:cstheme="majorBidi"/>
          <w:position w:val="-30"/>
          <w:sz w:val="28"/>
          <w:cs/>
        </w:rPr>
        <w:object w:dxaOrig="1980" w:dyaOrig="680">
          <v:shape id="_x0000_i1037" type="#_x0000_t75" style="width:69pt;height:21.75pt" o:ole="">
            <v:imagedata r:id="rId34" o:title=""/>
          </v:shape>
          <o:OLEObject Type="Embed" ProgID="Equation.DSMT4" ShapeID="_x0000_i1037" DrawAspect="Content" ObjectID="_1496837051" r:id="rId35"/>
        </w:object>
      </w:r>
      <w:r>
        <w:rPr>
          <w:rFonts w:asciiTheme="majorBidi" w:hAnsiTheme="majorBidi" w:cstheme="majorBidi" w:hint="cs"/>
          <w:sz w:val="28"/>
          <w:cs/>
        </w:rPr>
        <w:t xml:space="preserve">                             </w:t>
      </w:r>
      <w:r w:rsidRPr="00AE753C">
        <w:rPr>
          <w:rFonts w:asciiTheme="majorBidi" w:hAnsiTheme="majorBidi" w:cstheme="majorBidi"/>
          <w:sz w:val="28"/>
          <w:cs/>
        </w:rPr>
        <w:t>(</w:t>
      </w:r>
      <w:r w:rsidRPr="00AE753C">
        <w:rPr>
          <w:rFonts w:asciiTheme="majorBidi" w:hAnsiTheme="majorBidi" w:cstheme="majorBidi"/>
          <w:sz w:val="28"/>
        </w:rPr>
        <w:t>7</w:t>
      </w:r>
      <w:r w:rsidRPr="00AE753C">
        <w:rPr>
          <w:rFonts w:asciiTheme="majorBidi" w:hAnsiTheme="majorBidi" w:cstheme="majorBidi"/>
          <w:sz w:val="28"/>
          <w:cs/>
        </w:rPr>
        <w:t>)</w:t>
      </w:r>
    </w:p>
    <w:p w:rsidR="006E183F" w:rsidRDefault="006E183F" w:rsidP="006E183F">
      <w:pPr>
        <w:tabs>
          <w:tab w:val="left" w:pos="2268"/>
          <w:tab w:val="right" w:pos="4536"/>
        </w:tabs>
        <w:spacing w:after="0" w:line="240" w:lineRule="auto"/>
        <w:ind w:firstLine="709"/>
        <w:jc w:val="center"/>
        <w:rPr>
          <w:rFonts w:asciiTheme="majorBidi" w:hAnsiTheme="majorBidi" w:cstheme="majorBidi"/>
          <w:sz w:val="28"/>
        </w:rPr>
      </w:pPr>
    </w:p>
    <w:p w:rsidR="006E183F" w:rsidRDefault="006E183F" w:rsidP="006E183F">
      <w:pPr>
        <w:tabs>
          <w:tab w:val="left" w:pos="2268"/>
          <w:tab w:val="right" w:pos="4536"/>
        </w:tabs>
        <w:spacing w:after="0" w:line="240" w:lineRule="auto"/>
        <w:jc w:val="thaiDistribute"/>
        <w:rPr>
          <w:rFonts w:asciiTheme="majorBidi" w:hAnsiTheme="majorBidi" w:cstheme="majorBidi"/>
          <w:sz w:val="28"/>
        </w:rPr>
      </w:pPr>
      <w:r>
        <w:rPr>
          <w:rFonts w:asciiTheme="majorBidi" w:hAnsiTheme="majorBidi" w:cstheme="majorBidi" w:hint="cs"/>
          <w:sz w:val="28"/>
          <w:cs/>
        </w:rPr>
        <w:t>โดย</w:t>
      </w:r>
      <w:r w:rsidRPr="00AE753C">
        <w:rPr>
          <w:rFonts w:asciiTheme="majorBidi" w:hAnsiTheme="majorBidi" w:cstheme="majorBidi"/>
          <w:sz w:val="28"/>
          <w:cs/>
        </w:rPr>
        <w:t xml:space="preserve">ที่ </w:t>
      </w:r>
      <w:r w:rsidRPr="00AE753C">
        <w:rPr>
          <w:rFonts w:asciiTheme="majorBidi" w:hAnsiTheme="majorBidi" w:cstheme="majorBidi"/>
          <w:sz w:val="28"/>
        </w:rPr>
        <w:t>K=µ</w:t>
      </w:r>
      <w:proofErr w:type="spellStart"/>
      <w:r w:rsidRPr="00AE753C">
        <w:rPr>
          <w:rFonts w:asciiTheme="majorBidi" w:hAnsiTheme="majorBidi" w:cstheme="majorBidi"/>
          <w:sz w:val="28"/>
          <w:vertAlign w:val="subscript"/>
        </w:rPr>
        <w:t>n</w:t>
      </w:r>
      <w:r w:rsidRPr="00AE753C">
        <w:rPr>
          <w:rFonts w:asciiTheme="majorBidi" w:hAnsiTheme="majorBidi" w:cstheme="majorBidi"/>
          <w:sz w:val="28"/>
        </w:rPr>
        <w:t>C</w:t>
      </w:r>
      <w:r w:rsidRPr="00AE753C">
        <w:rPr>
          <w:rFonts w:asciiTheme="majorBidi" w:hAnsiTheme="majorBidi" w:cstheme="majorBidi"/>
          <w:sz w:val="28"/>
          <w:vertAlign w:val="subscript"/>
        </w:rPr>
        <w:t>ox</w:t>
      </w:r>
      <w:proofErr w:type="spellEnd"/>
      <w:r w:rsidRPr="00AE753C">
        <w:rPr>
          <w:rFonts w:asciiTheme="majorBidi" w:hAnsiTheme="majorBidi" w:cstheme="majorBidi"/>
          <w:sz w:val="28"/>
        </w:rPr>
        <w:t>(W/L)</w:t>
      </w:r>
      <w:r>
        <w:rPr>
          <w:rFonts w:asciiTheme="majorBidi" w:hAnsiTheme="majorBidi" w:cstheme="majorBidi"/>
          <w:sz w:val="28"/>
        </w:rPr>
        <w:t xml:space="preserve">  </w:t>
      </w:r>
      <w:r w:rsidRPr="00AE753C">
        <w:rPr>
          <w:rFonts w:asciiTheme="majorBidi" w:hAnsiTheme="majorBidi" w:cstheme="majorBidi"/>
          <w:sz w:val="28"/>
        </w:rPr>
        <w:t>V</w:t>
      </w:r>
      <w:r w:rsidRPr="00AE753C">
        <w:rPr>
          <w:rFonts w:asciiTheme="majorBidi" w:hAnsiTheme="majorBidi" w:cstheme="majorBidi"/>
          <w:sz w:val="28"/>
          <w:vertAlign w:val="subscript"/>
        </w:rPr>
        <w:t>TH</w:t>
      </w:r>
      <w:r>
        <w:rPr>
          <w:rFonts w:asciiTheme="majorBidi" w:hAnsiTheme="majorBidi" w:cstheme="majorBidi" w:hint="cs"/>
          <w:sz w:val="28"/>
          <w:cs/>
        </w:rPr>
        <w:t xml:space="preserve"> </w:t>
      </w:r>
      <w:r w:rsidRPr="00AE753C">
        <w:rPr>
          <w:rFonts w:asciiTheme="majorBidi" w:hAnsiTheme="majorBidi" w:cstheme="majorBidi"/>
          <w:sz w:val="28"/>
          <w:cs/>
        </w:rPr>
        <w:t>คือค่าแรงดันแทรชโฮล และ</w:t>
      </w:r>
      <w:r>
        <w:rPr>
          <w:rFonts w:asciiTheme="majorBidi" w:hAnsiTheme="majorBidi" w:cstheme="majorBidi"/>
          <w:sz w:val="28"/>
        </w:rPr>
        <w:t xml:space="preserve"> </w:t>
      </w:r>
      <w:r w:rsidRPr="00AE753C">
        <w:rPr>
          <w:rFonts w:asciiTheme="majorBidi" w:hAnsiTheme="majorBidi" w:cstheme="majorBidi"/>
          <w:sz w:val="28"/>
        </w:rPr>
        <w:t>V</w:t>
      </w:r>
      <w:r w:rsidRPr="00AE753C">
        <w:rPr>
          <w:rFonts w:asciiTheme="majorBidi" w:hAnsiTheme="majorBidi" w:cstheme="majorBidi"/>
          <w:sz w:val="28"/>
          <w:vertAlign w:val="subscript"/>
        </w:rPr>
        <w:t>DD</w:t>
      </w:r>
      <w:r w:rsidRPr="00AE753C">
        <w:rPr>
          <w:rFonts w:asciiTheme="majorBidi" w:hAnsiTheme="majorBidi" w:cstheme="majorBidi"/>
          <w:sz w:val="28"/>
        </w:rPr>
        <w:t>=|V</w:t>
      </w:r>
      <w:r w:rsidRPr="00AE753C">
        <w:rPr>
          <w:rFonts w:asciiTheme="majorBidi" w:hAnsiTheme="majorBidi" w:cstheme="majorBidi"/>
          <w:sz w:val="28"/>
          <w:vertAlign w:val="subscript"/>
        </w:rPr>
        <w:t>SS</w:t>
      </w:r>
      <w:r w:rsidRPr="00AE753C">
        <w:rPr>
          <w:rFonts w:asciiTheme="majorBidi" w:hAnsiTheme="majorBidi" w:cstheme="majorBidi"/>
          <w:sz w:val="28"/>
        </w:rPr>
        <w:t>|</w:t>
      </w:r>
      <w:r>
        <w:rPr>
          <w:rFonts w:asciiTheme="majorBidi" w:hAnsiTheme="majorBidi" w:cstheme="majorBidi" w:hint="cs"/>
          <w:sz w:val="28"/>
          <w:cs/>
        </w:rPr>
        <w:t xml:space="preserve"> </w:t>
      </w:r>
      <w:r w:rsidRPr="00AE753C">
        <w:rPr>
          <w:rFonts w:asciiTheme="majorBidi" w:hAnsiTheme="majorBidi" w:cstheme="majorBidi"/>
          <w:sz w:val="28"/>
          <w:cs/>
        </w:rPr>
        <w:t>คือ</w:t>
      </w:r>
      <w:r>
        <w:rPr>
          <w:rFonts w:asciiTheme="majorBidi" w:hAnsiTheme="majorBidi" w:cstheme="majorBidi"/>
          <w:sz w:val="28"/>
          <w:cs/>
        </w:rPr>
        <w:t>แหล่งจ่ายแรงดัน</w:t>
      </w:r>
    </w:p>
    <w:p w:rsidR="006E183F" w:rsidRDefault="006E183F" w:rsidP="006E183F">
      <w:pPr>
        <w:tabs>
          <w:tab w:val="left" w:pos="2268"/>
          <w:tab w:val="right" w:pos="4536"/>
        </w:tabs>
        <w:spacing w:after="0" w:line="240" w:lineRule="auto"/>
        <w:ind w:firstLine="709"/>
        <w:jc w:val="thaiDistribute"/>
        <w:rPr>
          <w:rFonts w:asciiTheme="majorBidi" w:hAnsiTheme="majorBidi" w:cstheme="majorBidi"/>
          <w:sz w:val="28"/>
        </w:rPr>
      </w:pPr>
    </w:p>
    <w:p w:rsidR="006E183F" w:rsidRDefault="006E183F" w:rsidP="006C72B5">
      <w:pPr>
        <w:tabs>
          <w:tab w:val="left" w:pos="2268"/>
          <w:tab w:val="right" w:pos="4536"/>
        </w:tabs>
        <w:spacing w:after="0" w:line="240" w:lineRule="auto"/>
        <w:jc w:val="thaiDistribute"/>
        <w:rPr>
          <w:rFonts w:asciiTheme="majorBidi" w:hAnsiTheme="majorBidi" w:cstheme="majorBidi"/>
          <w:b/>
          <w:bCs/>
          <w:sz w:val="28"/>
        </w:rPr>
      </w:pPr>
    </w:p>
    <w:p w:rsidR="006C72B5" w:rsidRPr="00AE753C" w:rsidRDefault="006C72B5" w:rsidP="006C72B5">
      <w:pPr>
        <w:tabs>
          <w:tab w:val="left" w:pos="2268"/>
          <w:tab w:val="right" w:pos="4536"/>
        </w:tabs>
        <w:spacing w:after="0" w:line="240" w:lineRule="auto"/>
        <w:jc w:val="thaiDistribute"/>
        <w:rPr>
          <w:rFonts w:asciiTheme="majorBidi" w:hAnsiTheme="majorBidi" w:cstheme="majorBidi"/>
          <w:b/>
          <w:bCs/>
          <w:sz w:val="28"/>
        </w:rPr>
      </w:pPr>
      <w:r w:rsidRPr="00AE753C">
        <w:rPr>
          <w:rFonts w:asciiTheme="majorBidi" w:hAnsiTheme="majorBidi" w:cstheme="majorBidi"/>
          <w:b/>
          <w:bCs/>
          <w:sz w:val="28"/>
          <w:cs/>
        </w:rPr>
        <w:t>3</w:t>
      </w:r>
      <w:r>
        <w:rPr>
          <w:rFonts w:asciiTheme="majorBidi" w:hAnsiTheme="majorBidi" w:cstheme="majorBidi" w:hint="cs"/>
          <w:b/>
          <w:bCs/>
          <w:sz w:val="28"/>
          <w:cs/>
        </w:rPr>
        <w:t>.</w:t>
      </w:r>
      <w:r w:rsidRPr="00AE753C">
        <w:rPr>
          <w:rFonts w:asciiTheme="majorBidi" w:hAnsiTheme="majorBidi" w:cstheme="majorBidi"/>
          <w:b/>
          <w:bCs/>
          <w:sz w:val="28"/>
          <w:cs/>
        </w:rPr>
        <w:t xml:space="preserve"> ผลการจำลอง</w:t>
      </w:r>
    </w:p>
    <w:p w:rsidR="006C72B5" w:rsidRDefault="006C72B5" w:rsidP="00E41C21">
      <w:pPr>
        <w:tabs>
          <w:tab w:val="left" w:pos="2268"/>
          <w:tab w:val="right" w:pos="4536"/>
        </w:tabs>
        <w:spacing w:after="0" w:line="240" w:lineRule="auto"/>
        <w:ind w:firstLine="709"/>
        <w:jc w:val="thaiDistribute"/>
        <w:rPr>
          <w:rFonts w:asciiTheme="majorBidi" w:hAnsiTheme="majorBidi" w:cstheme="majorBidi"/>
          <w:sz w:val="28"/>
        </w:rPr>
      </w:pPr>
      <w:r w:rsidRPr="007A31E1">
        <w:rPr>
          <w:rFonts w:asciiTheme="majorBidi" w:hAnsiTheme="majorBidi" w:cstheme="majorBidi"/>
          <w:sz w:val="28"/>
          <w:cs/>
        </w:rPr>
        <w:t>วงจรกรองความถี่ที่เสนอ</w:t>
      </w:r>
      <w:r>
        <w:rPr>
          <w:rFonts w:asciiTheme="majorBidi" w:hAnsiTheme="majorBidi" w:cstheme="majorBidi" w:hint="cs"/>
          <w:sz w:val="28"/>
          <w:cs/>
        </w:rPr>
        <w:t>ในรูปที่ 3 ได้ถูก</w:t>
      </w:r>
      <w:r w:rsidRPr="007A31E1">
        <w:rPr>
          <w:rFonts w:asciiTheme="majorBidi" w:hAnsiTheme="majorBidi" w:cstheme="majorBidi"/>
          <w:sz w:val="28"/>
          <w:cs/>
        </w:rPr>
        <w:t>จำลองการทำงานด้วยโปรแกรม</w:t>
      </w:r>
      <w:r>
        <w:rPr>
          <w:rFonts w:asciiTheme="majorBidi" w:hAnsiTheme="majorBidi" w:cstheme="majorBidi"/>
          <w:sz w:val="28"/>
        </w:rPr>
        <w:t xml:space="preserve"> </w:t>
      </w:r>
      <w:r w:rsidRPr="007A31E1">
        <w:rPr>
          <w:rFonts w:asciiTheme="majorBidi" w:hAnsiTheme="majorBidi" w:cstheme="majorBidi"/>
          <w:sz w:val="28"/>
        </w:rPr>
        <w:t>PSPICE</w:t>
      </w:r>
      <w:r>
        <w:rPr>
          <w:rFonts w:asciiTheme="majorBidi" w:hAnsiTheme="majorBidi" w:cstheme="majorBidi"/>
          <w:sz w:val="28"/>
        </w:rPr>
        <w:t xml:space="preserve"> </w:t>
      </w:r>
      <w:r>
        <w:rPr>
          <w:rFonts w:asciiTheme="majorBidi" w:hAnsiTheme="majorBidi" w:cstheme="majorBidi" w:hint="cs"/>
          <w:sz w:val="28"/>
          <w:cs/>
        </w:rPr>
        <w:t>ด้วย</w:t>
      </w:r>
      <w:r w:rsidRPr="007A31E1">
        <w:rPr>
          <w:rFonts w:asciiTheme="majorBidi" w:hAnsiTheme="majorBidi" w:cstheme="majorBidi"/>
          <w:sz w:val="28"/>
          <w:cs/>
        </w:rPr>
        <w:t>เทคโนโลยีซีมอส</w:t>
      </w:r>
      <w:r>
        <w:rPr>
          <w:rFonts w:asciiTheme="majorBidi" w:hAnsiTheme="majorBidi" w:cstheme="majorBidi"/>
          <w:sz w:val="28"/>
        </w:rPr>
        <w:t xml:space="preserve"> </w:t>
      </w:r>
      <w:r w:rsidRPr="007A31E1">
        <w:rPr>
          <w:rFonts w:asciiTheme="majorBidi" w:hAnsiTheme="majorBidi" w:cstheme="majorBidi"/>
          <w:sz w:val="28"/>
        </w:rPr>
        <w:t>0.35</w:t>
      </w:r>
      <w:r>
        <w:rPr>
          <w:rFonts w:asciiTheme="majorBidi" w:hAnsiTheme="majorBidi" w:cstheme="majorBidi"/>
          <w:sz w:val="28"/>
        </w:rPr>
        <w:t xml:space="preserve"> </w:t>
      </w:r>
      <w:r w:rsidRPr="007A31E1">
        <w:rPr>
          <w:rFonts w:asciiTheme="majorBidi" w:hAnsiTheme="majorBidi" w:cstheme="majorBidi"/>
          <w:sz w:val="28"/>
        </w:rPr>
        <w:t>µm</w:t>
      </w:r>
      <w:r>
        <w:rPr>
          <w:rFonts w:asciiTheme="majorBidi" w:hAnsiTheme="majorBidi" w:cstheme="majorBidi"/>
          <w:sz w:val="28"/>
        </w:rPr>
        <w:t xml:space="preserve"> </w:t>
      </w:r>
      <w:r w:rsidRPr="007A31E1">
        <w:rPr>
          <w:rFonts w:asciiTheme="majorBidi" w:hAnsiTheme="majorBidi" w:cstheme="majorBidi"/>
          <w:sz w:val="28"/>
          <w:cs/>
        </w:rPr>
        <w:t>จาก</w:t>
      </w:r>
      <w:r w:rsidRPr="007A31E1">
        <w:rPr>
          <w:rFonts w:asciiTheme="majorBidi" w:hAnsiTheme="majorBidi" w:cstheme="majorBidi"/>
          <w:sz w:val="28"/>
        </w:rPr>
        <w:t>TSMC</w:t>
      </w:r>
      <w:r>
        <w:rPr>
          <w:rFonts w:asciiTheme="majorBidi" w:hAnsiTheme="majorBidi" w:cstheme="majorBidi" w:hint="cs"/>
          <w:sz w:val="28"/>
          <w:cs/>
        </w:rPr>
        <w:t xml:space="preserve">  </w:t>
      </w:r>
      <w:r w:rsidRPr="007A31E1">
        <w:rPr>
          <w:rFonts w:asciiTheme="majorBidi" w:hAnsiTheme="majorBidi" w:cstheme="majorBidi"/>
          <w:sz w:val="28"/>
          <w:cs/>
        </w:rPr>
        <w:t xml:space="preserve">วงจรโอทีเอในรูปที่ </w:t>
      </w:r>
      <w:r w:rsidRPr="007A31E1">
        <w:rPr>
          <w:rFonts w:asciiTheme="majorBidi" w:hAnsiTheme="majorBidi" w:cstheme="majorBidi"/>
          <w:sz w:val="28"/>
        </w:rPr>
        <w:t xml:space="preserve">4 </w:t>
      </w:r>
      <w:r>
        <w:rPr>
          <w:rFonts w:asciiTheme="majorBidi" w:hAnsiTheme="majorBidi" w:cstheme="majorBidi" w:hint="cs"/>
          <w:sz w:val="28"/>
          <w:cs/>
        </w:rPr>
        <w:t>ถูกออกแบบโดย</w:t>
      </w:r>
      <w:r w:rsidRPr="007A31E1">
        <w:rPr>
          <w:rFonts w:asciiTheme="majorBidi" w:hAnsiTheme="majorBidi" w:cstheme="majorBidi"/>
          <w:sz w:val="28"/>
          <w:cs/>
        </w:rPr>
        <w:t>ใช้อัตราส่วน</w:t>
      </w:r>
      <w:r>
        <w:rPr>
          <w:rFonts w:asciiTheme="majorBidi" w:hAnsiTheme="majorBidi" w:cstheme="majorBidi"/>
          <w:sz w:val="28"/>
        </w:rPr>
        <w:t xml:space="preserve"> </w:t>
      </w:r>
      <w:r w:rsidRPr="007A31E1">
        <w:rPr>
          <w:rFonts w:asciiTheme="majorBidi" w:hAnsiTheme="majorBidi" w:cstheme="majorBidi"/>
          <w:sz w:val="28"/>
        </w:rPr>
        <w:t>W/L</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 xml:space="preserve">10µm/1µm </w:t>
      </w:r>
      <w:r w:rsidRPr="007A31E1">
        <w:rPr>
          <w:rFonts w:asciiTheme="majorBidi" w:hAnsiTheme="majorBidi" w:cstheme="majorBidi"/>
          <w:sz w:val="28"/>
          <w:cs/>
        </w:rPr>
        <w:t xml:space="preserve">สำหรับ </w:t>
      </w:r>
      <w:r w:rsidRPr="007A31E1">
        <w:rPr>
          <w:rFonts w:asciiTheme="majorBidi" w:hAnsiTheme="majorBidi" w:cstheme="majorBidi"/>
          <w:sz w:val="28"/>
        </w:rPr>
        <w:t>PMOS</w:t>
      </w:r>
      <w:r>
        <w:rPr>
          <w:rFonts w:asciiTheme="majorBidi" w:hAnsiTheme="majorBidi" w:cstheme="majorBidi"/>
          <w:sz w:val="28"/>
        </w:rPr>
        <w:t xml:space="preserve"> </w:t>
      </w:r>
      <w:r>
        <w:rPr>
          <w:rFonts w:asciiTheme="majorBidi" w:hAnsiTheme="majorBidi" w:cstheme="majorBidi" w:hint="cs"/>
          <w:sz w:val="28"/>
          <w:cs/>
        </w:rPr>
        <w:t xml:space="preserve">ทุกตัว  </w:t>
      </w:r>
      <w:r w:rsidRPr="007A31E1">
        <w:rPr>
          <w:rFonts w:asciiTheme="majorBidi" w:hAnsiTheme="majorBidi" w:cstheme="majorBidi"/>
          <w:sz w:val="28"/>
          <w:cs/>
        </w:rPr>
        <w:t>อัตราส่วน</w:t>
      </w:r>
      <w:r>
        <w:rPr>
          <w:rFonts w:asciiTheme="majorBidi" w:hAnsiTheme="majorBidi" w:cstheme="majorBidi"/>
          <w:sz w:val="28"/>
        </w:rPr>
        <w:t xml:space="preserve"> </w:t>
      </w:r>
      <w:r w:rsidRPr="007A31E1">
        <w:rPr>
          <w:rFonts w:asciiTheme="majorBidi" w:hAnsiTheme="majorBidi" w:cstheme="majorBidi"/>
          <w:sz w:val="28"/>
        </w:rPr>
        <w:t>W/L</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5µm/1µm</w:t>
      </w:r>
      <w:r>
        <w:rPr>
          <w:rFonts w:asciiTheme="majorBidi" w:hAnsiTheme="majorBidi" w:cstheme="majorBidi"/>
          <w:sz w:val="28"/>
        </w:rPr>
        <w:t xml:space="preserve"> </w:t>
      </w:r>
      <w:r w:rsidRPr="007A31E1">
        <w:rPr>
          <w:rFonts w:asciiTheme="majorBidi" w:hAnsiTheme="majorBidi" w:cstheme="majorBidi"/>
          <w:sz w:val="28"/>
          <w:cs/>
        </w:rPr>
        <w:t xml:space="preserve">สำหรับ </w:t>
      </w:r>
      <w:r w:rsidRPr="007A31E1">
        <w:rPr>
          <w:rFonts w:asciiTheme="majorBidi" w:hAnsiTheme="majorBidi" w:cstheme="majorBidi"/>
          <w:sz w:val="28"/>
        </w:rPr>
        <w:t>NMOS</w:t>
      </w:r>
      <w:r>
        <w:rPr>
          <w:rFonts w:asciiTheme="majorBidi" w:hAnsiTheme="majorBidi" w:cstheme="majorBidi"/>
          <w:sz w:val="28"/>
        </w:rPr>
        <w:t xml:space="preserve"> </w:t>
      </w:r>
      <w:r>
        <w:rPr>
          <w:rFonts w:asciiTheme="majorBidi" w:hAnsiTheme="majorBidi" w:cstheme="majorBidi" w:hint="cs"/>
          <w:sz w:val="28"/>
          <w:cs/>
        </w:rPr>
        <w:t>ทุกตัว</w:t>
      </w:r>
      <w:r>
        <w:rPr>
          <w:rFonts w:asciiTheme="majorBidi" w:hAnsiTheme="majorBidi" w:cstheme="majorBidi"/>
          <w:sz w:val="28"/>
        </w:rPr>
        <w:t xml:space="preserve"> </w:t>
      </w:r>
      <w:r w:rsidRPr="007A31E1">
        <w:rPr>
          <w:rFonts w:asciiTheme="majorBidi" w:hAnsiTheme="majorBidi" w:cstheme="majorBidi"/>
          <w:sz w:val="28"/>
        </w:rPr>
        <w:t>[24]</w:t>
      </w:r>
      <w:r>
        <w:rPr>
          <w:rFonts w:asciiTheme="majorBidi" w:hAnsiTheme="majorBidi" w:cstheme="majorBidi"/>
          <w:sz w:val="28"/>
        </w:rPr>
        <w:t xml:space="preserve"> </w:t>
      </w:r>
      <w:r>
        <w:rPr>
          <w:rFonts w:asciiTheme="majorBidi" w:hAnsiTheme="majorBidi" w:cstheme="majorBidi" w:hint="cs"/>
          <w:sz w:val="28"/>
          <w:cs/>
        </w:rPr>
        <w:t xml:space="preserve">และ </w:t>
      </w:r>
      <w:r w:rsidRPr="007A31E1">
        <w:rPr>
          <w:rFonts w:asciiTheme="majorBidi" w:hAnsiTheme="majorBidi" w:cstheme="majorBidi"/>
          <w:sz w:val="28"/>
          <w:cs/>
        </w:rPr>
        <w:t xml:space="preserve">อัตราส่วน </w:t>
      </w:r>
      <w:r w:rsidRPr="007A31E1">
        <w:rPr>
          <w:rFonts w:asciiTheme="majorBidi" w:hAnsiTheme="majorBidi" w:cstheme="majorBidi"/>
          <w:sz w:val="28"/>
        </w:rPr>
        <w:t>W/L</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1µm/1µm</w:t>
      </w:r>
      <w:r w:rsidRPr="007A31E1">
        <w:rPr>
          <w:rFonts w:asciiTheme="majorBidi" w:hAnsiTheme="majorBidi" w:cstheme="majorBidi"/>
          <w:sz w:val="28"/>
          <w:cs/>
        </w:rPr>
        <w:t xml:space="preserve"> สำหรับ </w:t>
      </w:r>
      <w:r w:rsidRPr="007A31E1">
        <w:rPr>
          <w:rFonts w:asciiTheme="majorBidi" w:hAnsiTheme="majorBidi" w:cstheme="majorBidi"/>
          <w:sz w:val="28"/>
        </w:rPr>
        <w:t>M</w:t>
      </w:r>
      <w:r w:rsidRPr="007A31E1">
        <w:rPr>
          <w:rFonts w:asciiTheme="majorBidi" w:hAnsiTheme="majorBidi" w:cstheme="majorBidi"/>
          <w:sz w:val="28"/>
          <w:vertAlign w:val="subscript"/>
        </w:rPr>
        <w:t>R1</w:t>
      </w:r>
      <w:r>
        <w:rPr>
          <w:rFonts w:asciiTheme="majorBidi" w:hAnsiTheme="majorBidi" w:cstheme="majorBidi" w:hint="cs"/>
          <w:sz w:val="28"/>
          <w:cs/>
        </w:rPr>
        <w:t xml:space="preserve"> </w:t>
      </w:r>
      <w:r w:rsidRPr="007A31E1">
        <w:rPr>
          <w:rFonts w:asciiTheme="majorBidi" w:hAnsiTheme="majorBidi" w:cstheme="majorBidi"/>
          <w:sz w:val="28"/>
          <w:cs/>
        </w:rPr>
        <w:t xml:space="preserve">และ </w:t>
      </w:r>
      <w:r w:rsidRPr="007A31E1">
        <w:rPr>
          <w:rFonts w:asciiTheme="majorBidi" w:hAnsiTheme="majorBidi" w:cstheme="majorBidi"/>
          <w:sz w:val="28"/>
        </w:rPr>
        <w:t>M</w:t>
      </w:r>
      <w:r w:rsidRPr="007A31E1">
        <w:rPr>
          <w:rFonts w:asciiTheme="majorBidi" w:hAnsiTheme="majorBidi" w:cstheme="majorBidi"/>
          <w:sz w:val="28"/>
          <w:vertAlign w:val="subscript"/>
        </w:rPr>
        <w:t>R2</w:t>
      </w:r>
      <w:r>
        <w:rPr>
          <w:rFonts w:asciiTheme="majorBidi" w:hAnsiTheme="majorBidi" w:cstheme="majorBidi"/>
          <w:sz w:val="28"/>
        </w:rPr>
        <w:t xml:space="preserve"> </w:t>
      </w:r>
      <w:r w:rsidRPr="007A31E1">
        <w:rPr>
          <w:rFonts w:asciiTheme="majorBidi" w:hAnsiTheme="majorBidi" w:cstheme="majorBidi"/>
          <w:sz w:val="28"/>
        </w:rPr>
        <w:t>(R</w:t>
      </w:r>
      <w:r w:rsidRPr="007A31E1">
        <w:rPr>
          <w:rFonts w:asciiTheme="majorBidi" w:hAnsiTheme="majorBidi" w:cstheme="majorBidi"/>
          <w:sz w:val="28"/>
          <w:vertAlign w:val="subscript"/>
        </w:rPr>
        <w:t>1</w:t>
      </w:r>
      <w:r w:rsidRPr="008C5745">
        <w:rPr>
          <w:rFonts w:asciiTheme="majorBidi" w:hAnsiTheme="majorBidi" w:cstheme="majorBidi"/>
          <w:sz w:val="24"/>
          <w:szCs w:val="24"/>
        </w:rPr>
        <w:sym w:font="Symbol" w:char="F0BB"/>
      </w:r>
      <w:r>
        <w:rPr>
          <w:rFonts w:asciiTheme="majorBidi" w:hAnsiTheme="majorBidi" w:cstheme="majorBidi"/>
          <w:sz w:val="28"/>
        </w:rPr>
        <w:t>6.7k</w:t>
      </w:r>
      <w:r w:rsidRPr="008C5745">
        <w:rPr>
          <w:rFonts w:asciiTheme="majorBidi" w:hAnsiTheme="majorBidi" w:cstheme="majorBidi"/>
          <w:sz w:val="24"/>
          <w:szCs w:val="24"/>
        </w:rPr>
        <w:sym w:font="Symbol" w:char="F057"/>
      </w:r>
      <w:r>
        <w:rPr>
          <w:rFonts w:asciiTheme="majorBidi" w:hAnsiTheme="majorBidi" w:cstheme="majorBidi" w:hint="cs"/>
          <w:sz w:val="28"/>
          <w:cs/>
        </w:rPr>
        <w:t xml:space="preserve">) </w:t>
      </w:r>
      <w:r w:rsidRPr="007A31E1">
        <w:rPr>
          <w:rFonts w:asciiTheme="majorBidi" w:hAnsiTheme="majorBidi" w:cstheme="majorBidi"/>
          <w:sz w:val="28"/>
          <w:cs/>
        </w:rPr>
        <w:t xml:space="preserve">กำหนดแหล่งจ่ายแรงดัน </w:t>
      </w:r>
      <w:r w:rsidRPr="007A31E1">
        <w:rPr>
          <w:rFonts w:asciiTheme="majorBidi" w:hAnsiTheme="majorBidi" w:cstheme="majorBidi"/>
          <w:sz w:val="28"/>
        </w:rPr>
        <w:t>V</w:t>
      </w:r>
      <w:r w:rsidRPr="007A31E1">
        <w:rPr>
          <w:rFonts w:asciiTheme="majorBidi" w:hAnsiTheme="majorBidi" w:cstheme="majorBidi"/>
          <w:sz w:val="28"/>
          <w:vertAlign w:val="subscript"/>
        </w:rPr>
        <w:t>DD</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-V</w:t>
      </w:r>
      <w:r w:rsidRPr="007A31E1">
        <w:rPr>
          <w:rFonts w:asciiTheme="majorBidi" w:hAnsiTheme="majorBidi" w:cstheme="majorBidi"/>
          <w:sz w:val="28"/>
          <w:vertAlign w:val="subscript"/>
        </w:rPr>
        <w:t>SS</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1.65</w:t>
      </w:r>
      <w:r>
        <w:rPr>
          <w:rFonts w:asciiTheme="majorBidi" w:hAnsiTheme="majorBidi" w:cstheme="majorBidi"/>
          <w:sz w:val="28"/>
        </w:rPr>
        <w:t xml:space="preserve"> </w:t>
      </w:r>
      <w:r w:rsidRPr="007A31E1">
        <w:rPr>
          <w:rFonts w:asciiTheme="majorBidi" w:hAnsiTheme="majorBidi" w:cstheme="majorBidi"/>
          <w:sz w:val="28"/>
        </w:rPr>
        <w:t>V</w:t>
      </w:r>
      <w:r>
        <w:rPr>
          <w:rFonts w:asciiTheme="majorBidi" w:hAnsiTheme="majorBidi" w:cstheme="majorBidi"/>
          <w:sz w:val="28"/>
        </w:rPr>
        <w:t xml:space="preserve"> </w:t>
      </w:r>
      <w:r>
        <w:rPr>
          <w:rFonts w:asciiTheme="majorBidi" w:hAnsiTheme="majorBidi" w:cstheme="majorBidi" w:hint="cs"/>
          <w:sz w:val="28"/>
          <w:cs/>
        </w:rPr>
        <w:t xml:space="preserve">และ </w:t>
      </w:r>
      <w:r w:rsidRPr="007A31E1">
        <w:rPr>
          <w:rFonts w:asciiTheme="majorBidi" w:hAnsiTheme="majorBidi" w:cstheme="majorBidi"/>
          <w:sz w:val="28"/>
          <w:cs/>
        </w:rPr>
        <w:t xml:space="preserve">แหล่งจ่ายกระแสสำหรับ </w:t>
      </w:r>
      <w:r w:rsidRPr="007A31E1">
        <w:rPr>
          <w:rFonts w:asciiTheme="majorBidi" w:hAnsiTheme="majorBidi" w:cstheme="majorBidi"/>
          <w:sz w:val="28"/>
        </w:rPr>
        <w:t>OTA</w:t>
      </w:r>
      <w:r w:rsidRPr="007A31E1">
        <w:rPr>
          <w:rFonts w:asciiTheme="majorBidi" w:hAnsiTheme="majorBidi" w:cstheme="majorBidi"/>
          <w:sz w:val="28"/>
          <w:vertAlign w:val="subscript"/>
        </w:rPr>
        <w:t>5</w:t>
      </w:r>
      <w:r w:rsidRPr="007A31E1">
        <w:rPr>
          <w:rFonts w:asciiTheme="majorBidi" w:hAnsiTheme="majorBidi" w:cstheme="majorBidi"/>
          <w:sz w:val="28"/>
          <w:cs/>
        </w:rPr>
        <w:t xml:space="preserve"> และ </w:t>
      </w:r>
      <w:r w:rsidRPr="007A31E1">
        <w:rPr>
          <w:rFonts w:asciiTheme="majorBidi" w:hAnsiTheme="majorBidi" w:cstheme="majorBidi"/>
          <w:sz w:val="28"/>
        </w:rPr>
        <w:t>OTA</w:t>
      </w:r>
      <w:r w:rsidRPr="007A31E1">
        <w:rPr>
          <w:rFonts w:asciiTheme="majorBidi" w:hAnsiTheme="majorBidi" w:cstheme="majorBidi"/>
          <w:sz w:val="28"/>
          <w:vertAlign w:val="subscript"/>
        </w:rPr>
        <w:t>6</w:t>
      </w:r>
      <w:r>
        <w:rPr>
          <w:rFonts w:asciiTheme="majorBidi" w:hAnsiTheme="majorBidi" w:cstheme="majorBidi" w:hint="cs"/>
          <w:sz w:val="28"/>
          <w:cs/>
        </w:rPr>
        <w:t xml:space="preserve"> เท่ากับ</w:t>
      </w:r>
      <w:r w:rsidRPr="007A31E1">
        <w:rPr>
          <w:rFonts w:asciiTheme="majorBidi" w:hAnsiTheme="majorBidi" w:cstheme="majorBidi"/>
          <w:sz w:val="28"/>
          <w:cs/>
        </w:rPr>
        <w:t xml:space="preserve"> 20</w:t>
      </w:r>
      <w:r>
        <w:rPr>
          <w:rFonts w:asciiTheme="majorBidi" w:hAnsiTheme="majorBidi" w:cstheme="majorBidi" w:hint="cs"/>
          <w:sz w:val="28"/>
          <w:cs/>
        </w:rPr>
        <w:t xml:space="preserve"> </w:t>
      </w:r>
      <w:r w:rsidRPr="007A31E1">
        <w:rPr>
          <w:rFonts w:asciiTheme="majorBidi" w:hAnsiTheme="majorBidi" w:cstheme="majorBidi"/>
          <w:sz w:val="28"/>
          <w:cs/>
        </w:rPr>
        <w:t>µ</w:t>
      </w:r>
      <w:r w:rsidRPr="007A31E1">
        <w:rPr>
          <w:rFonts w:asciiTheme="majorBidi" w:hAnsiTheme="majorBidi" w:cstheme="majorBidi"/>
          <w:sz w:val="28"/>
        </w:rPr>
        <w:t>A</w:t>
      </w:r>
      <w:r>
        <w:rPr>
          <w:rFonts w:asciiTheme="majorBidi" w:hAnsiTheme="majorBidi" w:cstheme="majorBidi" w:hint="cs"/>
          <w:sz w:val="28"/>
          <w:cs/>
        </w:rPr>
        <w:t xml:space="preserve">  สำหรับ</w:t>
      </w:r>
      <w:r w:rsidRPr="007A31E1">
        <w:rPr>
          <w:rFonts w:asciiTheme="majorBidi" w:hAnsiTheme="majorBidi" w:cstheme="majorBidi"/>
          <w:sz w:val="28"/>
          <w:cs/>
        </w:rPr>
        <w:t xml:space="preserve">ตัวอย่างการออกแบบกำหนดตัวเก็บประจุ </w:t>
      </w:r>
      <w:r w:rsidRPr="007A31E1">
        <w:rPr>
          <w:rFonts w:asciiTheme="majorBidi" w:hAnsiTheme="majorBidi" w:cstheme="majorBidi"/>
          <w:sz w:val="28"/>
        </w:rPr>
        <w:t>C</w:t>
      </w:r>
      <w:r w:rsidRPr="007A31E1">
        <w:rPr>
          <w:rFonts w:asciiTheme="majorBidi" w:hAnsiTheme="majorBidi" w:cstheme="majorBidi"/>
          <w:sz w:val="28"/>
          <w:vertAlign w:val="subscript"/>
        </w:rPr>
        <w:t>1</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C</w:t>
      </w:r>
      <w:r w:rsidRPr="007A31E1">
        <w:rPr>
          <w:rFonts w:asciiTheme="majorBidi" w:hAnsiTheme="majorBidi" w:cstheme="majorBidi"/>
          <w:sz w:val="28"/>
          <w:vertAlign w:val="subscript"/>
        </w:rPr>
        <w:t>2</w:t>
      </w:r>
      <w:r>
        <w:rPr>
          <w:rFonts w:asciiTheme="majorBidi" w:hAnsiTheme="majorBidi" w:cstheme="majorBidi"/>
          <w:sz w:val="28"/>
        </w:rPr>
        <w:t xml:space="preserve"> </w:t>
      </w:r>
      <w:r w:rsidR="00CB73A7">
        <w:rPr>
          <w:rFonts w:asciiTheme="majorBidi" w:hAnsiTheme="majorBidi" w:cstheme="majorBidi"/>
          <w:sz w:val="28"/>
        </w:rPr>
        <w:br/>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10</w:t>
      </w:r>
      <w:r>
        <w:rPr>
          <w:rFonts w:asciiTheme="majorBidi" w:hAnsiTheme="majorBidi" w:cstheme="majorBidi"/>
          <w:sz w:val="28"/>
        </w:rPr>
        <w:t xml:space="preserve"> </w:t>
      </w:r>
      <w:r w:rsidRPr="007A31E1">
        <w:rPr>
          <w:rFonts w:asciiTheme="majorBidi" w:hAnsiTheme="majorBidi" w:cstheme="majorBidi"/>
          <w:sz w:val="28"/>
        </w:rPr>
        <w:t>µF</w:t>
      </w:r>
      <w:r>
        <w:rPr>
          <w:rFonts w:asciiTheme="majorBidi" w:hAnsiTheme="majorBidi" w:cstheme="majorBidi"/>
          <w:sz w:val="28"/>
        </w:rPr>
        <w:t xml:space="preserve"> </w:t>
      </w:r>
      <w:r>
        <w:rPr>
          <w:rFonts w:asciiTheme="majorBidi" w:hAnsiTheme="majorBidi" w:cstheme="majorBidi" w:hint="cs"/>
          <w:sz w:val="28"/>
          <w:cs/>
        </w:rPr>
        <w:t xml:space="preserve"> </w:t>
      </w:r>
      <w:r w:rsidRPr="007A31E1">
        <w:rPr>
          <w:rFonts w:asciiTheme="majorBidi" w:hAnsiTheme="majorBidi" w:cstheme="majorBidi"/>
          <w:sz w:val="28"/>
          <w:cs/>
        </w:rPr>
        <w:t>กระแสไบอัส</w:t>
      </w:r>
      <w:r w:rsidRPr="007A31E1">
        <w:rPr>
          <w:rFonts w:asciiTheme="majorBidi" w:hAnsiTheme="majorBidi" w:cstheme="majorBidi"/>
          <w:sz w:val="28"/>
        </w:rPr>
        <w:t xml:space="preserve"> I</w:t>
      </w:r>
      <w:r w:rsidRPr="007A31E1">
        <w:rPr>
          <w:rFonts w:asciiTheme="majorBidi" w:hAnsiTheme="majorBidi" w:cstheme="majorBidi"/>
          <w:sz w:val="28"/>
          <w:vertAlign w:val="subscript"/>
        </w:rPr>
        <w:t>abc1</w:t>
      </w:r>
      <w:r>
        <w:rPr>
          <w:rFonts w:asciiTheme="majorBidi" w:hAnsiTheme="majorBidi" w:cstheme="majorBidi"/>
          <w:sz w:val="28"/>
        </w:rPr>
        <w:t xml:space="preserve"> </w:t>
      </w:r>
      <w:r w:rsidRPr="007A31E1">
        <w:rPr>
          <w:rFonts w:asciiTheme="majorBidi" w:hAnsiTheme="majorBidi" w:cstheme="majorBidi"/>
          <w:sz w:val="28"/>
        </w:rPr>
        <w:t>=I</w:t>
      </w:r>
      <w:r w:rsidRPr="007A31E1">
        <w:rPr>
          <w:rFonts w:asciiTheme="majorBidi" w:hAnsiTheme="majorBidi" w:cstheme="majorBidi"/>
          <w:sz w:val="28"/>
          <w:vertAlign w:val="subscript"/>
        </w:rPr>
        <w:t>abc2</w:t>
      </w:r>
      <w:r>
        <w:rPr>
          <w:rFonts w:asciiTheme="majorBidi" w:hAnsiTheme="majorBidi" w:cstheme="majorBidi"/>
          <w:sz w:val="28"/>
        </w:rPr>
        <w:t xml:space="preserve"> </w:t>
      </w:r>
      <w:r w:rsidRPr="007A31E1">
        <w:rPr>
          <w:rFonts w:asciiTheme="majorBidi" w:hAnsiTheme="majorBidi" w:cstheme="majorBidi"/>
          <w:sz w:val="28"/>
        </w:rPr>
        <w:t>=50</w:t>
      </w:r>
      <w:r>
        <w:rPr>
          <w:rFonts w:asciiTheme="majorBidi" w:hAnsiTheme="majorBidi" w:cstheme="majorBidi"/>
          <w:sz w:val="28"/>
        </w:rPr>
        <w:t xml:space="preserve"> </w:t>
      </w:r>
      <w:r w:rsidRPr="007A31E1">
        <w:rPr>
          <w:rFonts w:asciiTheme="majorBidi" w:hAnsiTheme="majorBidi" w:cstheme="majorBidi"/>
          <w:sz w:val="28"/>
        </w:rPr>
        <w:t>µA</w:t>
      </w:r>
      <w:r>
        <w:rPr>
          <w:rFonts w:asciiTheme="majorBidi" w:hAnsiTheme="majorBidi" w:cstheme="majorBidi"/>
          <w:sz w:val="28"/>
        </w:rPr>
        <w:t xml:space="preserve"> </w:t>
      </w:r>
      <w:r w:rsidRPr="007A31E1">
        <w:rPr>
          <w:rFonts w:asciiTheme="majorBidi" w:hAnsiTheme="majorBidi" w:cstheme="majorBidi"/>
          <w:sz w:val="28"/>
        </w:rPr>
        <w:t>(g</w:t>
      </w:r>
      <w:r w:rsidRPr="007A31E1">
        <w:rPr>
          <w:rFonts w:asciiTheme="majorBidi" w:hAnsiTheme="majorBidi" w:cstheme="majorBidi"/>
          <w:sz w:val="28"/>
          <w:vertAlign w:val="subscript"/>
        </w:rPr>
        <w:t>m</w:t>
      </w:r>
      <w:r w:rsidRPr="008C5745">
        <w:rPr>
          <w:rFonts w:asciiTheme="majorBidi" w:hAnsiTheme="majorBidi" w:cstheme="majorBidi"/>
          <w:sz w:val="24"/>
          <w:szCs w:val="24"/>
        </w:rPr>
        <w:sym w:font="Symbol" w:char="F0BB"/>
      </w:r>
      <w:r w:rsidRPr="007A31E1">
        <w:rPr>
          <w:rFonts w:asciiTheme="majorBidi" w:hAnsiTheme="majorBidi" w:cstheme="majorBidi"/>
          <w:sz w:val="28"/>
        </w:rPr>
        <w:t>181.97µS)</w:t>
      </w:r>
      <w:r>
        <w:rPr>
          <w:rFonts w:asciiTheme="majorBidi" w:hAnsiTheme="majorBidi" w:cstheme="majorBidi"/>
          <w:sz w:val="28"/>
        </w:rPr>
        <w:t xml:space="preserve">  </w:t>
      </w:r>
      <w:r w:rsidRPr="007A31E1">
        <w:rPr>
          <w:rFonts w:asciiTheme="majorBidi" w:hAnsiTheme="majorBidi" w:cstheme="majorBidi"/>
          <w:sz w:val="28"/>
        </w:rPr>
        <w:t>I</w:t>
      </w:r>
      <w:r w:rsidRPr="007A31E1">
        <w:rPr>
          <w:rFonts w:asciiTheme="majorBidi" w:hAnsiTheme="majorBidi" w:cstheme="majorBidi"/>
          <w:sz w:val="28"/>
          <w:vertAlign w:val="subscript"/>
        </w:rPr>
        <w:t>abc3</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37</w:t>
      </w:r>
      <w:r>
        <w:rPr>
          <w:rFonts w:asciiTheme="majorBidi" w:hAnsiTheme="majorBidi" w:cstheme="majorBidi"/>
          <w:sz w:val="28"/>
        </w:rPr>
        <w:t xml:space="preserve"> </w:t>
      </w:r>
      <w:r w:rsidRPr="007A31E1">
        <w:rPr>
          <w:rFonts w:asciiTheme="majorBidi" w:hAnsiTheme="majorBidi" w:cstheme="majorBidi"/>
          <w:sz w:val="28"/>
        </w:rPr>
        <w:t>µA</w:t>
      </w:r>
      <w:r w:rsidRPr="007A31E1">
        <w:rPr>
          <w:rFonts w:asciiTheme="majorBidi" w:hAnsiTheme="majorBidi" w:cstheme="majorBidi"/>
          <w:sz w:val="28"/>
          <w:cs/>
        </w:rPr>
        <w:t xml:space="preserve"> </w:t>
      </w:r>
      <w:r>
        <w:rPr>
          <w:rFonts w:asciiTheme="majorBidi" w:hAnsiTheme="majorBidi" w:cstheme="majorBidi" w:hint="cs"/>
          <w:sz w:val="28"/>
          <w:cs/>
        </w:rPr>
        <w:t xml:space="preserve"> </w:t>
      </w:r>
      <w:r>
        <w:rPr>
          <w:rFonts w:asciiTheme="majorBidi" w:hAnsiTheme="majorBidi" w:cstheme="majorBidi"/>
          <w:sz w:val="28"/>
          <w:cs/>
        </w:rPr>
        <w:t>จากการออกแบบ</w:t>
      </w:r>
      <w:r>
        <w:rPr>
          <w:rFonts w:asciiTheme="majorBidi" w:hAnsiTheme="majorBidi" w:cstheme="majorBidi" w:hint="cs"/>
          <w:sz w:val="28"/>
          <w:cs/>
        </w:rPr>
        <w:t>จะทำให้</w:t>
      </w:r>
      <w:r w:rsidRPr="007A31E1">
        <w:rPr>
          <w:rFonts w:asciiTheme="majorBidi" w:hAnsiTheme="majorBidi" w:cstheme="majorBidi"/>
          <w:sz w:val="28"/>
          <w:cs/>
        </w:rPr>
        <w:t xml:space="preserve">ได้ค่า </w:t>
      </w:r>
      <w:proofErr w:type="spellStart"/>
      <w:r w:rsidRPr="007A31E1">
        <w:rPr>
          <w:rFonts w:asciiTheme="majorBidi" w:hAnsiTheme="majorBidi" w:cstheme="majorBidi"/>
          <w:i/>
          <w:iCs/>
          <w:sz w:val="28"/>
        </w:rPr>
        <w:t>f</w:t>
      </w:r>
      <w:r w:rsidRPr="007A31E1">
        <w:rPr>
          <w:rFonts w:asciiTheme="majorBidi" w:hAnsiTheme="majorBidi" w:cstheme="majorBidi"/>
          <w:sz w:val="28"/>
          <w:vertAlign w:val="subscript"/>
        </w:rPr>
        <w:t>o</w:t>
      </w:r>
      <w:proofErr w:type="spellEnd"/>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2.89</w:t>
      </w:r>
      <w:r>
        <w:rPr>
          <w:rFonts w:asciiTheme="majorBidi" w:hAnsiTheme="majorBidi" w:cstheme="majorBidi"/>
          <w:sz w:val="28"/>
        </w:rPr>
        <w:t xml:space="preserve"> </w:t>
      </w:r>
      <w:r w:rsidRPr="007A31E1">
        <w:rPr>
          <w:rFonts w:asciiTheme="majorBidi" w:hAnsiTheme="majorBidi" w:cstheme="majorBidi"/>
          <w:sz w:val="28"/>
        </w:rPr>
        <w:t xml:space="preserve">MHz </w:t>
      </w:r>
      <w:r w:rsidRPr="007A31E1">
        <w:rPr>
          <w:rFonts w:asciiTheme="majorBidi" w:hAnsiTheme="majorBidi" w:cstheme="majorBidi"/>
          <w:sz w:val="28"/>
          <w:cs/>
        </w:rPr>
        <w:t>และ</w:t>
      </w:r>
      <w:r w:rsidR="00CB73A7">
        <w:rPr>
          <w:rFonts w:asciiTheme="majorBidi" w:hAnsiTheme="majorBidi" w:cstheme="majorBidi" w:hint="cs"/>
          <w:sz w:val="28"/>
          <w:cs/>
        </w:rPr>
        <w:t xml:space="preserve"> </w:t>
      </w:r>
      <w:r w:rsidRPr="007A31E1">
        <w:rPr>
          <w:rFonts w:asciiTheme="majorBidi" w:hAnsiTheme="majorBidi" w:cstheme="majorBidi"/>
          <w:sz w:val="28"/>
        </w:rPr>
        <w:t>Q</w:t>
      </w:r>
      <w:r>
        <w:rPr>
          <w:rFonts w:asciiTheme="majorBidi" w:hAnsiTheme="majorBidi" w:cstheme="majorBidi"/>
          <w:sz w:val="28"/>
        </w:rPr>
        <w:t xml:space="preserve"> </w:t>
      </w:r>
      <w:r w:rsidRPr="00732F03">
        <w:rPr>
          <w:rFonts w:asciiTheme="majorBidi" w:hAnsiTheme="majorBidi" w:cstheme="majorBidi"/>
          <w:sz w:val="20"/>
          <w:szCs w:val="20"/>
        </w:rPr>
        <w:sym w:font="Symbol" w:char="F040"/>
      </w:r>
      <w:r>
        <w:rPr>
          <w:rFonts w:asciiTheme="majorBidi" w:hAnsiTheme="majorBidi" w:cstheme="majorBidi"/>
          <w:sz w:val="28"/>
        </w:rPr>
        <w:t xml:space="preserve"> 1</w:t>
      </w:r>
      <w:r w:rsidRPr="007A31E1">
        <w:rPr>
          <w:rFonts w:asciiTheme="majorBidi" w:hAnsiTheme="majorBidi" w:cstheme="majorBidi"/>
          <w:sz w:val="28"/>
          <w:cs/>
        </w:rPr>
        <w:t xml:space="preserve">  รูปที่</w:t>
      </w:r>
      <w:r w:rsidRPr="007A31E1">
        <w:rPr>
          <w:rFonts w:asciiTheme="majorBidi" w:hAnsiTheme="majorBidi" w:cstheme="majorBidi"/>
          <w:sz w:val="28"/>
        </w:rPr>
        <w:t xml:space="preserve"> 5 </w:t>
      </w:r>
      <w:r w:rsidRPr="007A31E1">
        <w:rPr>
          <w:rFonts w:asciiTheme="majorBidi" w:hAnsiTheme="majorBidi" w:cstheme="majorBidi"/>
          <w:sz w:val="28"/>
          <w:cs/>
        </w:rPr>
        <w:t>แสดงผลตอบสนอง</w:t>
      </w:r>
      <w:r>
        <w:rPr>
          <w:rFonts w:asciiTheme="majorBidi" w:hAnsiTheme="majorBidi" w:cstheme="majorBidi"/>
          <w:sz w:val="28"/>
          <w:cs/>
        </w:rPr>
        <w:t>ความถี่ของการกรอง</w:t>
      </w:r>
      <w:r w:rsidRPr="007A31E1">
        <w:rPr>
          <w:rFonts w:asciiTheme="majorBidi" w:hAnsiTheme="majorBidi" w:cstheme="majorBidi"/>
          <w:sz w:val="28"/>
          <w:cs/>
        </w:rPr>
        <w:t>ความถี่ต่ำผ่าน</w:t>
      </w:r>
      <w:r>
        <w:rPr>
          <w:rFonts w:asciiTheme="majorBidi" w:hAnsiTheme="majorBidi" w:cstheme="majorBidi" w:hint="cs"/>
          <w:sz w:val="28"/>
          <w:cs/>
        </w:rPr>
        <w:t xml:space="preserve"> </w:t>
      </w:r>
      <w:r>
        <w:rPr>
          <w:rFonts w:asciiTheme="majorBidi" w:hAnsiTheme="majorBidi" w:cstheme="majorBidi"/>
          <w:sz w:val="28"/>
        </w:rPr>
        <w:t xml:space="preserve"> </w:t>
      </w:r>
      <w:r w:rsidRPr="008C5745">
        <w:rPr>
          <w:rFonts w:ascii="Angsana New" w:hAnsi="Angsana New" w:hint="cs"/>
          <w:sz w:val="28"/>
          <w:cs/>
        </w:rPr>
        <w:t>ความถี่สูงผ่าน</w:t>
      </w:r>
      <w:r>
        <w:rPr>
          <w:rFonts w:ascii="Angsana New" w:hAnsi="Angsana New" w:hint="cs"/>
          <w:sz w:val="28"/>
          <w:cs/>
        </w:rPr>
        <w:t xml:space="preserve">  แถบความถี่ผ่าน</w:t>
      </w:r>
      <w:r w:rsidRPr="008C5745">
        <w:rPr>
          <w:rFonts w:ascii="Angsana New" w:hAnsi="Angsana New" w:hint="cs"/>
          <w:sz w:val="28"/>
          <w:cs/>
        </w:rPr>
        <w:t xml:space="preserve"> </w:t>
      </w:r>
      <w:r>
        <w:rPr>
          <w:rFonts w:ascii="Angsana New" w:hAnsi="Angsana New" w:hint="cs"/>
          <w:sz w:val="28"/>
          <w:cs/>
        </w:rPr>
        <w:t>และ</w:t>
      </w:r>
      <w:r w:rsidRPr="008C5745">
        <w:rPr>
          <w:rFonts w:ascii="Angsana New" w:hAnsi="Angsana New" w:hint="cs"/>
          <w:sz w:val="28"/>
          <w:cs/>
        </w:rPr>
        <w:t xml:space="preserve"> แถบความถี่หยุด</w:t>
      </w:r>
      <w:r>
        <w:rPr>
          <w:rFonts w:asciiTheme="majorBidi" w:hAnsiTheme="majorBidi" w:cstheme="majorBidi" w:hint="cs"/>
          <w:sz w:val="28"/>
          <w:cs/>
        </w:rPr>
        <w:t xml:space="preserve">  </w:t>
      </w:r>
      <w:r w:rsidRPr="007A31E1">
        <w:rPr>
          <w:rFonts w:asciiTheme="majorBidi" w:hAnsiTheme="majorBidi" w:cstheme="majorBidi"/>
          <w:sz w:val="28"/>
          <w:cs/>
        </w:rPr>
        <w:t>จากรูปความถี่</w:t>
      </w:r>
      <w:r>
        <w:rPr>
          <w:rFonts w:asciiTheme="majorBidi" w:hAnsiTheme="majorBidi" w:cstheme="majorBidi" w:hint="cs"/>
          <w:sz w:val="28"/>
          <w:cs/>
        </w:rPr>
        <w:t xml:space="preserve"> </w:t>
      </w:r>
      <w:proofErr w:type="spellStart"/>
      <w:r w:rsidRPr="007A31E1">
        <w:rPr>
          <w:rFonts w:asciiTheme="majorBidi" w:hAnsiTheme="majorBidi" w:cstheme="majorBidi"/>
          <w:i/>
          <w:iCs/>
          <w:sz w:val="28"/>
        </w:rPr>
        <w:t>f</w:t>
      </w:r>
      <w:r w:rsidRPr="007A31E1">
        <w:rPr>
          <w:rFonts w:asciiTheme="majorBidi" w:hAnsiTheme="majorBidi" w:cstheme="majorBidi"/>
          <w:sz w:val="28"/>
          <w:vertAlign w:val="subscript"/>
        </w:rPr>
        <w:t>o</w:t>
      </w:r>
      <w:proofErr w:type="spellEnd"/>
      <w:r>
        <w:rPr>
          <w:rFonts w:asciiTheme="majorBidi" w:hAnsiTheme="majorBidi" w:cstheme="majorBidi" w:hint="cs"/>
          <w:sz w:val="28"/>
          <w:cs/>
        </w:rPr>
        <w:t xml:space="preserve"> </w:t>
      </w:r>
      <w:r>
        <w:rPr>
          <w:rFonts w:asciiTheme="majorBidi" w:hAnsiTheme="majorBidi" w:cstheme="majorBidi"/>
          <w:sz w:val="28"/>
          <w:cs/>
        </w:rPr>
        <w:t>วัดได้</w:t>
      </w:r>
      <w:r>
        <w:rPr>
          <w:rFonts w:asciiTheme="majorBidi" w:hAnsiTheme="majorBidi" w:cstheme="majorBidi" w:hint="cs"/>
          <w:sz w:val="28"/>
          <w:cs/>
        </w:rPr>
        <w:t>มีค่าเท่ากับ</w:t>
      </w:r>
      <w:r>
        <w:rPr>
          <w:rFonts w:asciiTheme="majorBidi" w:hAnsiTheme="majorBidi" w:cstheme="majorBidi"/>
          <w:sz w:val="28"/>
        </w:rPr>
        <w:t xml:space="preserve"> </w:t>
      </w:r>
      <w:r w:rsidRPr="007A31E1">
        <w:rPr>
          <w:rFonts w:asciiTheme="majorBidi" w:hAnsiTheme="majorBidi" w:cstheme="majorBidi"/>
          <w:sz w:val="28"/>
        </w:rPr>
        <w:t>2.71</w:t>
      </w:r>
      <w:r>
        <w:rPr>
          <w:rFonts w:asciiTheme="majorBidi" w:hAnsiTheme="majorBidi" w:cstheme="majorBidi"/>
          <w:sz w:val="28"/>
        </w:rPr>
        <w:t xml:space="preserve"> </w:t>
      </w:r>
      <w:r w:rsidRPr="007A31E1">
        <w:rPr>
          <w:rFonts w:asciiTheme="majorBidi" w:hAnsiTheme="majorBidi" w:cstheme="majorBidi"/>
          <w:sz w:val="28"/>
        </w:rPr>
        <w:t>MHz</w:t>
      </w:r>
      <w:r>
        <w:rPr>
          <w:rFonts w:asciiTheme="majorBidi" w:hAnsiTheme="majorBidi" w:cstheme="majorBidi"/>
          <w:sz w:val="28"/>
        </w:rPr>
        <w:t xml:space="preserve">  </w:t>
      </w:r>
      <w:r w:rsidRPr="007A31E1">
        <w:rPr>
          <w:rFonts w:asciiTheme="majorBidi" w:hAnsiTheme="majorBidi" w:cstheme="majorBidi"/>
          <w:sz w:val="28"/>
          <w:cs/>
        </w:rPr>
        <w:t>รูปที่</w:t>
      </w:r>
      <w:r w:rsidRPr="007A31E1">
        <w:rPr>
          <w:rFonts w:asciiTheme="majorBidi" w:hAnsiTheme="majorBidi" w:cstheme="majorBidi"/>
          <w:sz w:val="28"/>
        </w:rPr>
        <w:t xml:space="preserve"> 6 </w:t>
      </w:r>
      <w:r w:rsidRPr="007A31E1">
        <w:rPr>
          <w:rFonts w:asciiTheme="majorBidi" w:hAnsiTheme="majorBidi" w:cstheme="majorBidi"/>
          <w:sz w:val="28"/>
          <w:cs/>
        </w:rPr>
        <w:t>แสดงผลตอบสนองของขนาดและเฟส</w:t>
      </w:r>
      <w:r>
        <w:rPr>
          <w:rFonts w:asciiTheme="majorBidi" w:hAnsiTheme="majorBidi" w:cstheme="majorBidi"/>
          <w:sz w:val="28"/>
          <w:cs/>
        </w:rPr>
        <w:t>ของ</w:t>
      </w:r>
      <w:r>
        <w:rPr>
          <w:rFonts w:asciiTheme="majorBidi" w:hAnsiTheme="majorBidi" w:cstheme="majorBidi" w:hint="cs"/>
          <w:sz w:val="28"/>
          <w:cs/>
        </w:rPr>
        <w:t>วงจร</w:t>
      </w:r>
      <w:r>
        <w:rPr>
          <w:rFonts w:asciiTheme="majorBidi" w:hAnsiTheme="majorBidi" w:cstheme="majorBidi"/>
          <w:sz w:val="28"/>
          <w:cs/>
        </w:rPr>
        <w:t>กรอง</w:t>
      </w:r>
      <w:r w:rsidRPr="007A31E1">
        <w:rPr>
          <w:rFonts w:asciiTheme="majorBidi" w:hAnsiTheme="majorBidi" w:cstheme="majorBidi"/>
          <w:sz w:val="28"/>
          <w:cs/>
        </w:rPr>
        <w:t>ผ่าน</w:t>
      </w:r>
      <w:r w:rsidRPr="007A31E1">
        <w:rPr>
          <w:rFonts w:asciiTheme="majorBidi" w:hAnsiTheme="majorBidi" w:cstheme="majorBidi"/>
          <w:sz w:val="28"/>
          <w:cs/>
        </w:rPr>
        <w:lastRenderedPageBreak/>
        <w:t xml:space="preserve">ทุกความถี่  จะเห็นได้จากรูปที่ </w:t>
      </w:r>
      <w:r w:rsidRPr="007A31E1">
        <w:rPr>
          <w:rFonts w:asciiTheme="majorBidi" w:hAnsiTheme="majorBidi" w:cstheme="majorBidi"/>
          <w:sz w:val="28"/>
        </w:rPr>
        <w:t xml:space="preserve">5 </w:t>
      </w:r>
      <w:r w:rsidRPr="007A31E1">
        <w:rPr>
          <w:rFonts w:asciiTheme="majorBidi" w:hAnsiTheme="majorBidi" w:cstheme="majorBidi"/>
          <w:sz w:val="28"/>
          <w:cs/>
        </w:rPr>
        <w:t>และ</w:t>
      </w:r>
      <w:r>
        <w:rPr>
          <w:rFonts w:asciiTheme="majorBidi" w:hAnsiTheme="majorBidi" w:cstheme="majorBidi" w:hint="cs"/>
          <w:sz w:val="28"/>
          <w:cs/>
        </w:rPr>
        <w:t xml:space="preserve"> </w:t>
      </w:r>
      <w:r w:rsidRPr="007A31E1">
        <w:rPr>
          <w:rFonts w:asciiTheme="majorBidi" w:hAnsiTheme="majorBidi" w:cstheme="majorBidi"/>
          <w:sz w:val="28"/>
          <w:cs/>
        </w:rPr>
        <w:t>รูปที่</w:t>
      </w:r>
      <w:r w:rsidRPr="007A31E1">
        <w:rPr>
          <w:rFonts w:asciiTheme="majorBidi" w:hAnsiTheme="majorBidi" w:cstheme="majorBidi"/>
          <w:sz w:val="28"/>
        </w:rPr>
        <w:t xml:space="preserve"> 6</w:t>
      </w:r>
      <w:r>
        <w:rPr>
          <w:rFonts w:asciiTheme="majorBidi" w:hAnsiTheme="majorBidi" w:cstheme="majorBidi" w:hint="cs"/>
          <w:sz w:val="28"/>
          <w:cs/>
        </w:rPr>
        <w:t xml:space="preserve"> </w:t>
      </w:r>
      <w:r w:rsidRPr="007A31E1">
        <w:rPr>
          <w:rFonts w:asciiTheme="majorBidi" w:hAnsiTheme="majorBidi" w:cstheme="majorBidi"/>
          <w:sz w:val="28"/>
          <w:cs/>
        </w:rPr>
        <w:t>ว่าวงจรที่นำเสนอสามารถสร้างการกรองได้ครบทั้งห้าแบบ</w:t>
      </w:r>
      <w:r>
        <w:rPr>
          <w:rFonts w:asciiTheme="majorBidi" w:hAnsiTheme="majorBidi" w:cstheme="majorBidi" w:hint="cs"/>
          <w:sz w:val="28"/>
          <w:cs/>
        </w:rPr>
        <w:t xml:space="preserve">ในวงจรเดียว  </w:t>
      </w:r>
      <w:r w:rsidRPr="007A31E1">
        <w:rPr>
          <w:rFonts w:asciiTheme="majorBidi" w:hAnsiTheme="majorBidi" w:cstheme="majorBidi"/>
          <w:sz w:val="28"/>
          <w:cs/>
        </w:rPr>
        <w:t xml:space="preserve">รูปที่ </w:t>
      </w:r>
      <w:r w:rsidRPr="007A31E1">
        <w:rPr>
          <w:rFonts w:asciiTheme="majorBidi" w:hAnsiTheme="majorBidi" w:cstheme="majorBidi"/>
          <w:sz w:val="28"/>
        </w:rPr>
        <w:t xml:space="preserve">7 </w:t>
      </w:r>
      <w:r>
        <w:rPr>
          <w:rFonts w:asciiTheme="majorBidi" w:hAnsiTheme="majorBidi" w:cstheme="majorBidi"/>
          <w:sz w:val="28"/>
          <w:cs/>
        </w:rPr>
        <w:t>แสดงผลตอบสนอง</w:t>
      </w:r>
      <w:r w:rsidRPr="007A31E1">
        <w:rPr>
          <w:rFonts w:asciiTheme="majorBidi" w:hAnsiTheme="majorBidi" w:cstheme="majorBidi"/>
          <w:sz w:val="28"/>
          <w:cs/>
        </w:rPr>
        <w:t>แถบความถี่ผ่านเมื่อปรับค่ากระแส</w:t>
      </w:r>
      <w:r>
        <w:rPr>
          <w:rFonts w:asciiTheme="majorBidi" w:hAnsiTheme="majorBidi" w:cstheme="majorBidi"/>
          <w:sz w:val="28"/>
        </w:rPr>
        <w:t xml:space="preserve"> </w:t>
      </w:r>
      <w:proofErr w:type="spellStart"/>
      <w:r w:rsidRPr="007A31E1">
        <w:rPr>
          <w:rFonts w:asciiTheme="majorBidi" w:hAnsiTheme="majorBidi" w:cstheme="majorBidi"/>
          <w:sz w:val="28"/>
        </w:rPr>
        <w:t>I</w:t>
      </w:r>
      <w:r w:rsidRPr="007A31E1">
        <w:rPr>
          <w:rFonts w:asciiTheme="majorBidi" w:hAnsiTheme="majorBidi" w:cstheme="majorBidi"/>
          <w:sz w:val="28"/>
          <w:vertAlign w:val="subscript"/>
        </w:rPr>
        <w:t>b</w:t>
      </w:r>
      <w:proofErr w:type="spellEnd"/>
      <w:r>
        <w:rPr>
          <w:rFonts w:asciiTheme="majorBidi" w:hAnsiTheme="majorBidi" w:cstheme="majorBidi"/>
          <w:sz w:val="28"/>
        </w:rPr>
        <w:t xml:space="preserve"> (</w:t>
      </w:r>
      <w:r>
        <w:rPr>
          <w:rFonts w:asciiTheme="majorBidi" w:hAnsiTheme="majorBidi" w:cstheme="majorBidi" w:hint="cs"/>
          <w:sz w:val="28"/>
          <w:cs/>
        </w:rPr>
        <w:t>เมื่อ</w:t>
      </w:r>
      <w:r w:rsidRPr="007A31E1">
        <w:rPr>
          <w:rFonts w:asciiTheme="majorBidi" w:hAnsiTheme="majorBidi" w:cstheme="majorBidi"/>
          <w:sz w:val="28"/>
        </w:rPr>
        <w:t xml:space="preserve"> </w:t>
      </w:r>
      <w:proofErr w:type="spellStart"/>
      <w:r w:rsidRPr="007A31E1">
        <w:rPr>
          <w:rFonts w:asciiTheme="majorBidi" w:hAnsiTheme="majorBidi" w:cstheme="majorBidi"/>
          <w:sz w:val="28"/>
        </w:rPr>
        <w:t>I</w:t>
      </w:r>
      <w:r w:rsidRPr="007A31E1">
        <w:rPr>
          <w:rFonts w:asciiTheme="majorBidi" w:hAnsiTheme="majorBidi" w:cstheme="majorBidi"/>
          <w:sz w:val="28"/>
          <w:vertAlign w:val="subscript"/>
        </w:rPr>
        <w:t>b</w:t>
      </w:r>
      <w:proofErr w:type="spellEnd"/>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I</w:t>
      </w:r>
      <w:r w:rsidRPr="007A31E1">
        <w:rPr>
          <w:rFonts w:asciiTheme="majorBidi" w:hAnsiTheme="majorBidi" w:cstheme="majorBidi"/>
          <w:sz w:val="28"/>
          <w:vertAlign w:val="subscript"/>
        </w:rPr>
        <w:t>abc1</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I</w:t>
      </w:r>
      <w:r w:rsidRPr="007A31E1">
        <w:rPr>
          <w:rFonts w:asciiTheme="majorBidi" w:hAnsiTheme="majorBidi" w:cstheme="majorBidi"/>
          <w:sz w:val="28"/>
          <w:vertAlign w:val="subscript"/>
        </w:rPr>
        <w:t>abc2</w:t>
      </w:r>
      <w:r>
        <w:rPr>
          <w:rFonts w:asciiTheme="majorBidi" w:hAnsiTheme="majorBidi" w:cstheme="majorBidi"/>
          <w:sz w:val="28"/>
        </w:rPr>
        <w:t>)</w:t>
      </w:r>
      <w:r w:rsidRPr="007A31E1">
        <w:rPr>
          <w:rFonts w:asciiTheme="majorBidi" w:hAnsiTheme="majorBidi" w:cstheme="majorBidi"/>
          <w:sz w:val="28"/>
          <w:cs/>
        </w:rPr>
        <w:t xml:space="preserve"> มีค่าเป็น</w:t>
      </w:r>
      <w:r>
        <w:rPr>
          <w:rFonts w:asciiTheme="majorBidi" w:hAnsiTheme="majorBidi" w:cstheme="majorBidi"/>
          <w:sz w:val="28"/>
        </w:rPr>
        <w:t xml:space="preserve"> </w:t>
      </w:r>
      <w:r w:rsidRPr="007A31E1">
        <w:rPr>
          <w:rFonts w:asciiTheme="majorBidi" w:hAnsiTheme="majorBidi" w:cstheme="majorBidi"/>
          <w:sz w:val="28"/>
        </w:rPr>
        <w:t>1  5  20</w:t>
      </w:r>
      <w:r>
        <w:rPr>
          <w:rFonts w:asciiTheme="majorBidi" w:hAnsiTheme="majorBidi" w:cstheme="majorBidi"/>
          <w:sz w:val="28"/>
        </w:rPr>
        <w:t xml:space="preserve"> </w:t>
      </w:r>
      <w:r w:rsidRPr="007A31E1">
        <w:rPr>
          <w:rFonts w:asciiTheme="majorBidi" w:hAnsiTheme="majorBidi" w:cstheme="majorBidi"/>
          <w:sz w:val="28"/>
          <w:cs/>
        </w:rPr>
        <w:t>และ</w:t>
      </w:r>
      <w:r>
        <w:rPr>
          <w:rFonts w:asciiTheme="majorBidi" w:hAnsiTheme="majorBidi" w:cstheme="majorBidi"/>
          <w:sz w:val="28"/>
        </w:rPr>
        <w:t xml:space="preserve"> </w:t>
      </w:r>
      <w:r w:rsidRPr="007A31E1">
        <w:rPr>
          <w:rFonts w:asciiTheme="majorBidi" w:hAnsiTheme="majorBidi" w:cstheme="majorBidi"/>
          <w:sz w:val="28"/>
        </w:rPr>
        <w:t>100</w:t>
      </w:r>
      <w:r>
        <w:rPr>
          <w:rFonts w:asciiTheme="majorBidi" w:hAnsiTheme="majorBidi" w:cstheme="majorBidi"/>
          <w:sz w:val="28"/>
        </w:rPr>
        <w:t xml:space="preserve"> </w:t>
      </w:r>
      <w:r w:rsidRPr="007A31E1">
        <w:rPr>
          <w:rFonts w:asciiTheme="majorBidi" w:hAnsiTheme="majorBidi" w:cstheme="majorBidi"/>
          <w:sz w:val="28"/>
          <w:cs/>
        </w:rPr>
        <w:t>µ</w:t>
      </w:r>
      <w:r w:rsidRPr="007A31E1">
        <w:rPr>
          <w:rFonts w:asciiTheme="majorBidi" w:hAnsiTheme="majorBidi" w:cstheme="majorBidi"/>
          <w:sz w:val="28"/>
        </w:rPr>
        <w:t xml:space="preserve">A </w:t>
      </w:r>
      <w:r w:rsidRPr="007A31E1">
        <w:rPr>
          <w:rFonts w:asciiTheme="majorBidi" w:hAnsiTheme="majorBidi" w:cstheme="majorBidi"/>
          <w:sz w:val="28"/>
          <w:cs/>
        </w:rPr>
        <w:t>ตามลำดับ</w:t>
      </w:r>
      <w:r>
        <w:rPr>
          <w:rFonts w:asciiTheme="majorBidi" w:hAnsiTheme="majorBidi" w:cstheme="majorBidi" w:hint="cs"/>
          <w:sz w:val="28"/>
          <w:cs/>
        </w:rPr>
        <w:t xml:space="preserve"> และ </w:t>
      </w:r>
      <w:r w:rsidRPr="007A31E1">
        <w:rPr>
          <w:rFonts w:asciiTheme="majorBidi" w:hAnsiTheme="majorBidi" w:cstheme="majorBidi"/>
          <w:sz w:val="28"/>
          <w:cs/>
        </w:rPr>
        <w:t>กำหนดให้ค่า</w:t>
      </w:r>
      <w:r>
        <w:rPr>
          <w:rFonts w:asciiTheme="majorBidi" w:hAnsiTheme="majorBidi" w:cstheme="majorBidi" w:hint="cs"/>
          <w:sz w:val="28"/>
          <w:cs/>
        </w:rPr>
        <w:t>ตัวเก็บ</w:t>
      </w:r>
      <w:r w:rsidRPr="007A31E1">
        <w:rPr>
          <w:rFonts w:asciiTheme="majorBidi" w:hAnsiTheme="majorBidi" w:cstheme="majorBidi"/>
          <w:sz w:val="28"/>
          <w:cs/>
        </w:rPr>
        <w:t>ประจุ</w:t>
      </w:r>
      <w:r>
        <w:rPr>
          <w:rFonts w:asciiTheme="majorBidi" w:hAnsiTheme="majorBidi" w:cstheme="majorBidi"/>
          <w:sz w:val="28"/>
        </w:rPr>
        <w:t xml:space="preserve"> </w:t>
      </w:r>
      <w:r w:rsidRPr="007A31E1">
        <w:rPr>
          <w:rFonts w:asciiTheme="majorBidi" w:hAnsiTheme="majorBidi" w:cstheme="majorBidi"/>
          <w:sz w:val="28"/>
        </w:rPr>
        <w:t>C</w:t>
      </w:r>
      <w:r w:rsidRPr="007A31E1">
        <w:rPr>
          <w:rFonts w:asciiTheme="majorBidi" w:hAnsiTheme="majorBidi" w:cstheme="majorBidi"/>
          <w:sz w:val="28"/>
          <w:vertAlign w:val="subscript"/>
        </w:rPr>
        <w:t>1</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C</w:t>
      </w:r>
      <w:r w:rsidRPr="007A31E1">
        <w:rPr>
          <w:rFonts w:asciiTheme="majorBidi" w:hAnsiTheme="majorBidi" w:cstheme="majorBidi"/>
          <w:sz w:val="28"/>
          <w:vertAlign w:val="subscript"/>
        </w:rPr>
        <w:t>2</w:t>
      </w:r>
      <w:r>
        <w:rPr>
          <w:rFonts w:asciiTheme="majorBidi" w:hAnsiTheme="majorBidi" w:cstheme="majorBidi"/>
          <w:sz w:val="28"/>
        </w:rPr>
        <w:t xml:space="preserve"> </w:t>
      </w:r>
      <w:r w:rsidRPr="007A31E1">
        <w:rPr>
          <w:rFonts w:asciiTheme="majorBidi" w:hAnsiTheme="majorBidi" w:cstheme="majorBidi"/>
          <w:sz w:val="28"/>
        </w:rPr>
        <w:t>=</w:t>
      </w:r>
      <w:r>
        <w:rPr>
          <w:rFonts w:asciiTheme="majorBidi" w:hAnsiTheme="majorBidi" w:cstheme="majorBidi"/>
          <w:sz w:val="28"/>
        </w:rPr>
        <w:t xml:space="preserve"> </w:t>
      </w:r>
      <w:r w:rsidRPr="007A31E1">
        <w:rPr>
          <w:rFonts w:asciiTheme="majorBidi" w:hAnsiTheme="majorBidi" w:cstheme="majorBidi"/>
          <w:sz w:val="28"/>
        </w:rPr>
        <w:t>10</w:t>
      </w:r>
      <w:r>
        <w:rPr>
          <w:rFonts w:asciiTheme="majorBidi" w:hAnsiTheme="majorBidi" w:cstheme="majorBidi"/>
          <w:sz w:val="28"/>
        </w:rPr>
        <w:t xml:space="preserve"> </w:t>
      </w:r>
      <w:r w:rsidRPr="007A31E1">
        <w:rPr>
          <w:rFonts w:asciiTheme="majorBidi" w:hAnsiTheme="majorBidi" w:cstheme="majorBidi"/>
          <w:sz w:val="28"/>
        </w:rPr>
        <w:t>µF</w:t>
      </w:r>
      <w:r>
        <w:rPr>
          <w:rFonts w:asciiTheme="majorBidi" w:hAnsiTheme="majorBidi" w:cstheme="majorBidi"/>
          <w:sz w:val="28"/>
        </w:rPr>
        <w:t xml:space="preserve">  </w:t>
      </w:r>
      <w:r>
        <w:rPr>
          <w:rFonts w:asciiTheme="majorBidi" w:hAnsiTheme="majorBidi" w:cstheme="majorBidi" w:hint="cs"/>
          <w:sz w:val="28"/>
          <w:cs/>
        </w:rPr>
        <w:t>ผลการจำลองนี้เพื่อยืนยัน</w:t>
      </w:r>
      <w:r>
        <w:rPr>
          <w:rFonts w:asciiTheme="majorBidi" w:hAnsiTheme="majorBidi" w:cstheme="majorBidi"/>
          <w:sz w:val="28"/>
          <w:cs/>
        </w:rPr>
        <w:t>สม</w:t>
      </w:r>
      <w:r w:rsidRPr="007A31E1">
        <w:rPr>
          <w:rFonts w:asciiTheme="majorBidi" w:hAnsiTheme="majorBidi" w:cstheme="majorBidi"/>
          <w:sz w:val="28"/>
          <w:cs/>
        </w:rPr>
        <w:t xml:space="preserve">การที่ </w:t>
      </w:r>
      <w:r>
        <w:rPr>
          <w:rFonts w:asciiTheme="majorBidi" w:hAnsiTheme="majorBidi" w:cstheme="majorBidi" w:hint="cs"/>
          <w:sz w:val="28"/>
          <w:cs/>
        </w:rPr>
        <w:t>(</w:t>
      </w:r>
      <w:r w:rsidRPr="007A31E1">
        <w:rPr>
          <w:rFonts w:asciiTheme="majorBidi" w:hAnsiTheme="majorBidi" w:cstheme="majorBidi"/>
          <w:sz w:val="28"/>
          <w:cs/>
        </w:rPr>
        <w:t>4</w:t>
      </w:r>
      <w:r>
        <w:rPr>
          <w:rFonts w:asciiTheme="majorBidi" w:hAnsiTheme="majorBidi" w:cstheme="majorBidi" w:hint="cs"/>
          <w:sz w:val="28"/>
          <w:cs/>
        </w:rPr>
        <w:t>)</w:t>
      </w:r>
    </w:p>
    <w:p w:rsidR="006E183F" w:rsidRDefault="006E183F" w:rsidP="006E183F">
      <w:pPr>
        <w:tabs>
          <w:tab w:val="left" w:pos="2268"/>
          <w:tab w:val="right" w:pos="4536"/>
        </w:tabs>
        <w:spacing w:after="0" w:line="240" w:lineRule="auto"/>
        <w:ind w:firstLine="284"/>
        <w:jc w:val="thaiDistribute"/>
        <w:rPr>
          <w:rFonts w:asciiTheme="majorBidi" w:hAnsiTheme="majorBidi" w:cstheme="majorBidi"/>
          <w:sz w:val="28"/>
        </w:rPr>
      </w:pPr>
    </w:p>
    <w:p w:rsidR="006E183F" w:rsidRPr="00AE753C" w:rsidRDefault="006E183F" w:rsidP="006E183F">
      <w:pPr>
        <w:spacing w:after="0" w:line="240" w:lineRule="auto"/>
      </w:pPr>
      <w:r w:rsidRPr="007A31E1">
        <w:object w:dxaOrig="9420" w:dyaOrig="7494">
          <v:shape id="_x0000_i1038" type="#_x0000_t75" style="width:223.5pt;height:177pt" o:ole="">
            <v:imagedata r:id="rId36" o:title=""/>
          </v:shape>
          <o:OLEObject Type="Embed" ProgID="Visio.Drawing.11" ShapeID="_x0000_i1038" DrawAspect="Content" ObjectID="_1496837052" r:id="rId37"/>
        </w:object>
      </w:r>
    </w:p>
    <w:p w:rsidR="006E183F" w:rsidRPr="00732F03" w:rsidRDefault="006E183F" w:rsidP="006E183F">
      <w:pPr>
        <w:tabs>
          <w:tab w:val="left" w:pos="2268"/>
          <w:tab w:val="right" w:pos="4536"/>
        </w:tabs>
        <w:spacing w:after="0" w:line="240" w:lineRule="auto"/>
        <w:jc w:val="center"/>
        <w:rPr>
          <w:rFonts w:asciiTheme="majorBidi" w:hAnsiTheme="majorBidi" w:cstheme="majorBidi"/>
          <w:sz w:val="28"/>
        </w:rPr>
      </w:pPr>
      <w:r w:rsidRPr="00AE753C">
        <w:rPr>
          <w:rFonts w:asciiTheme="majorBidi" w:hAnsiTheme="majorBidi" w:cstheme="majorBidi"/>
          <w:sz w:val="28"/>
          <w:cs/>
        </w:rPr>
        <w:t xml:space="preserve">รูปที่ </w:t>
      </w:r>
      <w:r w:rsidRPr="00AE753C">
        <w:rPr>
          <w:rFonts w:asciiTheme="majorBidi" w:hAnsiTheme="majorBidi" w:cstheme="majorBidi"/>
          <w:sz w:val="28"/>
        </w:rPr>
        <w:t>5</w:t>
      </w:r>
      <w:r>
        <w:rPr>
          <w:rFonts w:asciiTheme="majorBidi" w:hAnsiTheme="majorBidi" w:cstheme="majorBidi" w:hint="cs"/>
          <w:sz w:val="28"/>
          <w:cs/>
        </w:rPr>
        <w:t xml:space="preserve"> </w:t>
      </w:r>
      <w:r w:rsidRPr="00AE753C">
        <w:rPr>
          <w:rFonts w:asciiTheme="majorBidi" w:hAnsiTheme="majorBidi" w:cstheme="majorBidi"/>
          <w:sz w:val="28"/>
          <w:cs/>
        </w:rPr>
        <w:t>ผลตอบสนองทางขนาดของ</w:t>
      </w:r>
      <w:r>
        <w:rPr>
          <w:rFonts w:asciiTheme="majorBidi" w:hAnsiTheme="majorBidi" w:cstheme="majorBidi"/>
          <w:sz w:val="28"/>
        </w:rPr>
        <w:t xml:space="preserve"> </w:t>
      </w:r>
      <w:r w:rsidRPr="00AE753C">
        <w:rPr>
          <w:rFonts w:asciiTheme="majorBidi" w:hAnsiTheme="majorBidi" w:cstheme="majorBidi"/>
          <w:sz w:val="28"/>
        </w:rPr>
        <w:t>LP</w:t>
      </w:r>
      <w:r>
        <w:rPr>
          <w:rFonts w:asciiTheme="majorBidi" w:hAnsiTheme="majorBidi" w:cstheme="majorBidi"/>
          <w:sz w:val="28"/>
        </w:rPr>
        <w:t xml:space="preserve"> </w:t>
      </w:r>
      <w:r w:rsidRPr="00AE753C">
        <w:rPr>
          <w:rFonts w:asciiTheme="majorBidi" w:hAnsiTheme="majorBidi" w:cstheme="majorBidi"/>
          <w:sz w:val="28"/>
        </w:rPr>
        <w:t xml:space="preserve"> HP  BP</w:t>
      </w:r>
      <w:r>
        <w:rPr>
          <w:rFonts w:asciiTheme="majorBidi" w:hAnsiTheme="majorBidi" w:cstheme="majorBidi"/>
          <w:sz w:val="28"/>
        </w:rPr>
        <w:t xml:space="preserve"> </w:t>
      </w:r>
      <w:r w:rsidRPr="00AE753C">
        <w:rPr>
          <w:rFonts w:asciiTheme="majorBidi" w:hAnsiTheme="majorBidi" w:cstheme="majorBidi"/>
          <w:sz w:val="28"/>
          <w:cs/>
        </w:rPr>
        <w:t xml:space="preserve">และ </w:t>
      </w:r>
      <w:r w:rsidRPr="00AE753C">
        <w:rPr>
          <w:rFonts w:asciiTheme="majorBidi" w:hAnsiTheme="majorBidi" w:cstheme="majorBidi"/>
          <w:sz w:val="28"/>
        </w:rPr>
        <w:t>BS</w:t>
      </w:r>
    </w:p>
    <w:p w:rsidR="006E183F" w:rsidRPr="00AE753C" w:rsidRDefault="006E183F" w:rsidP="006E183F">
      <w:pPr>
        <w:spacing w:after="0" w:line="240" w:lineRule="auto"/>
      </w:pPr>
      <w:r w:rsidRPr="007A31E1">
        <w:object w:dxaOrig="9638" w:dyaOrig="7931">
          <v:shape id="_x0000_i1039" type="#_x0000_t75" style="width:227.25pt;height:188.25pt" o:ole="">
            <v:imagedata r:id="rId38" o:title=""/>
          </v:shape>
          <o:OLEObject Type="Embed" ProgID="Visio.Drawing.11" ShapeID="_x0000_i1039" DrawAspect="Content" ObjectID="_1496837053" r:id="rId39"/>
        </w:object>
      </w:r>
    </w:p>
    <w:p w:rsidR="006E183F" w:rsidRPr="00AE753C" w:rsidRDefault="006E183F" w:rsidP="006E183F">
      <w:pPr>
        <w:tabs>
          <w:tab w:val="left" w:pos="2268"/>
          <w:tab w:val="right" w:pos="4536"/>
        </w:tabs>
        <w:spacing w:after="0" w:line="240" w:lineRule="auto"/>
        <w:jc w:val="center"/>
        <w:rPr>
          <w:rFonts w:asciiTheme="majorBidi" w:hAnsiTheme="majorBidi" w:cstheme="majorBidi"/>
          <w:sz w:val="28"/>
        </w:rPr>
      </w:pPr>
      <w:r w:rsidRPr="00AE753C">
        <w:rPr>
          <w:rFonts w:asciiTheme="majorBidi" w:hAnsiTheme="majorBidi" w:cstheme="majorBidi"/>
          <w:sz w:val="28"/>
          <w:cs/>
        </w:rPr>
        <w:t xml:space="preserve">รูปที่ </w:t>
      </w:r>
      <w:r w:rsidRPr="00AE753C">
        <w:rPr>
          <w:rFonts w:asciiTheme="majorBidi" w:hAnsiTheme="majorBidi" w:cstheme="majorBidi"/>
          <w:sz w:val="28"/>
        </w:rPr>
        <w:t xml:space="preserve">6 </w:t>
      </w:r>
      <w:r w:rsidRPr="00AE753C">
        <w:rPr>
          <w:rFonts w:asciiTheme="majorBidi" w:hAnsiTheme="majorBidi" w:cstheme="majorBidi"/>
          <w:sz w:val="28"/>
          <w:cs/>
        </w:rPr>
        <w:t xml:space="preserve">ผลตอบสนองทางขนาดและเฟสของ </w:t>
      </w:r>
      <w:r w:rsidRPr="00AE753C">
        <w:rPr>
          <w:rFonts w:asciiTheme="majorBidi" w:hAnsiTheme="majorBidi" w:cstheme="majorBidi"/>
          <w:sz w:val="28"/>
        </w:rPr>
        <w:t>AP</w:t>
      </w:r>
    </w:p>
    <w:p w:rsidR="006E183F" w:rsidRPr="00AE753C" w:rsidRDefault="006E183F" w:rsidP="006E183F">
      <w:pPr>
        <w:spacing w:after="0" w:line="240" w:lineRule="auto"/>
      </w:pPr>
      <w:r w:rsidRPr="007A31E1">
        <w:object w:dxaOrig="9681" w:dyaOrig="7493">
          <v:shape id="_x0000_i1040" type="#_x0000_t75" style="width:228pt;height:176.25pt" o:ole="">
            <v:imagedata r:id="rId40" o:title=""/>
          </v:shape>
          <o:OLEObject Type="Embed" ProgID="Visio.Drawing.11" ShapeID="_x0000_i1040" DrawAspect="Content" ObjectID="_1496837054" r:id="rId41"/>
        </w:object>
      </w:r>
    </w:p>
    <w:p w:rsidR="006E183F" w:rsidRDefault="006E183F" w:rsidP="007C7CFD">
      <w:pPr>
        <w:tabs>
          <w:tab w:val="left" w:pos="2268"/>
          <w:tab w:val="right" w:pos="4536"/>
        </w:tabs>
        <w:spacing w:after="0" w:line="240" w:lineRule="auto"/>
        <w:jc w:val="center"/>
        <w:rPr>
          <w:rFonts w:asciiTheme="majorBidi" w:hAnsiTheme="majorBidi" w:cstheme="majorBidi"/>
          <w:sz w:val="28"/>
        </w:rPr>
      </w:pPr>
      <w:r w:rsidRPr="00AE753C">
        <w:rPr>
          <w:rFonts w:asciiTheme="majorBidi" w:hAnsiTheme="majorBidi" w:cstheme="majorBidi"/>
          <w:sz w:val="28"/>
          <w:cs/>
        </w:rPr>
        <w:t xml:space="preserve">รูปที่ </w:t>
      </w:r>
      <w:r w:rsidRPr="00AE753C">
        <w:rPr>
          <w:rFonts w:asciiTheme="majorBidi" w:hAnsiTheme="majorBidi" w:cstheme="majorBidi"/>
          <w:sz w:val="28"/>
        </w:rPr>
        <w:t>7</w:t>
      </w:r>
      <w:r w:rsidRPr="00AE753C">
        <w:rPr>
          <w:rFonts w:asciiTheme="majorBidi" w:hAnsiTheme="majorBidi" w:cstheme="majorBidi"/>
          <w:sz w:val="28"/>
          <w:cs/>
        </w:rPr>
        <w:t xml:space="preserve"> ผลตอบสนองทางขนาดของ</w:t>
      </w:r>
      <w:r w:rsidRPr="00AE753C">
        <w:rPr>
          <w:rFonts w:asciiTheme="majorBidi" w:hAnsiTheme="majorBidi" w:cstheme="majorBidi"/>
          <w:sz w:val="28"/>
        </w:rPr>
        <w:t xml:space="preserve"> BP</w:t>
      </w:r>
      <w:r>
        <w:rPr>
          <w:rFonts w:asciiTheme="majorBidi" w:hAnsiTheme="majorBidi" w:cstheme="majorBidi"/>
          <w:sz w:val="28"/>
        </w:rPr>
        <w:t xml:space="preserve"> </w:t>
      </w:r>
      <w:r w:rsidRPr="00AE753C">
        <w:rPr>
          <w:rFonts w:asciiTheme="majorBidi" w:hAnsiTheme="majorBidi" w:cstheme="majorBidi"/>
          <w:sz w:val="28"/>
          <w:cs/>
        </w:rPr>
        <w:t>เมื่อปรับค่า</w:t>
      </w:r>
      <w:r>
        <w:rPr>
          <w:rFonts w:asciiTheme="majorBidi" w:hAnsiTheme="majorBidi" w:cstheme="majorBidi"/>
          <w:sz w:val="28"/>
        </w:rPr>
        <w:t xml:space="preserve"> </w:t>
      </w:r>
      <w:proofErr w:type="spellStart"/>
      <w:r w:rsidRPr="00AE753C">
        <w:rPr>
          <w:rFonts w:asciiTheme="majorBidi" w:hAnsiTheme="majorBidi" w:cstheme="majorBidi"/>
          <w:sz w:val="28"/>
        </w:rPr>
        <w:t>I</w:t>
      </w:r>
      <w:r w:rsidRPr="00AE753C">
        <w:rPr>
          <w:rFonts w:asciiTheme="majorBidi" w:hAnsiTheme="majorBidi" w:cstheme="majorBidi"/>
          <w:sz w:val="28"/>
          <w:vertAlign w:val="subscript"/>
        </w:rPr>
        <w:t>b</w:t>
      </w:r>
      <w:proofErr w:type="spellEnd"/>
    </w:p>
    <w:p w:rsidR="006E183F" w:rsidRPr="00AE753C" w:rsidRDefault="006E183F" w:rsidP="006E183F">
      <w:pPr>
        <w:tabs>
          <w:tab w:val="left" w:pos="2268"/>
          <w:tab w:val="right" w:pos="4536"/>
        </w:tabs>
        <w:spacing w:after="0" w:line="240" w:lineRule="auto"/>
        <w:jc w:val="center"/>
        <w:rPr>
          <w:rFonts w:asciiTheme="majorBidi" w:hAnsiTheme="majorBidi" w:cstheme="majorBidi"/>
          <w:sz w:val="28"/>
        </w:rPr>
      </w:pPr>
    </w:p>
    <w:p w:rsidR="006E183F" w:rsidRPr="00AE753C" w:rsidRDefault="006E183F" w:rsidP="006E183F">
      <w:pPr>
        <w:spacing w:after="0" w:line="240" w:lineRule="auto"/>
        <w:rPr>
          <w:cs/>
        </w:rPr>
      </w:pPr>
      <w:r w:rsidRPr="007A31E1">
        <w:object w:dxaOrig="9491" w:dyaOrig="7477">
          <v:shape id="_x0000_i1041" type="#_x0000_t75" style="width:223.5pt;height:176.25pt" o:ole="">
            <v:imagedata r:id="rId42" o:title=""/>
          </v:shape>
          <o:OLEObject Type="Embed" ProgID="Visio.Drawing.11" ShapeID="_x0000_i1041" DrawAspect="Content" ObjectID="_1496837055" r:id="rId43"/>
        </w:object>
      </w:r>
    </w:p>
    <w:p w:rsidR="006E183F" w:rsidRPr="00732F03" w:rsidRDefault="006E183F" w:rsidP="006E183F">
      <w:pPr>
        <w:spacing w:after="0" w:line="240" w:lineRule="auto"/>
        <w:jc w:val="center"/>
        <w:rPr>
          <w:rFonts w:asciiTheme="majorBidi" w:hAnsiTheme="majorBidi" w:cstheme="majorBidi"/>
          <w:sz w:val="28"/>
        </w:rPr>
      </w:pPr>
      <w:r w:rsidRPr="00732F03">
        <w:rPr>
          <w:rFonts w:asciiTheme="majorBidi" w:hAnsiTheme="majorBidi" w:cstheme="majorBidi"/>
          <w:sz w:val="28"/>
          <w:cs/>
        </w:rPr>
        <w:t xml:space="preserve">รูปที่ </w:t>
      </w:r>
      <w:r w:rsidRPr="00732F03">
        <w:rPr>
          <w:rFonts w:asciiTheme="majorBidi" w:hAnsiTheme="majorBidi" w:cstheme="majorBidi"/>
          <w:sz w:val="28"/>
        </w:rPr>
        <w:t>8</w:t>
      </w:r>
      <w:r w:rsidRPr="00732F03">
        <w:rPr>
          <w:rFonts w:asciiTheme="majorBidi" w:hAnsiTheme="majorBidi" w:cstheme="majorBidi"/>
          <w:sz w:val="28"/>
          <w:cs/>
        </w:rPr>
        <w:t xml:space="preserve"> ผลตอบสนองทางขนาดของ </w:t>
      </w:r>
      <w:r w:rsidRPr="00732F03">
        <w:rPr>
          <w:rFonts w:asciiTheme="majorBidi" w:hAnsiTheme="majorBidi" w:cstheme="majorBidi"/>
          <w:sz w:val="28"/>
        </w:rPr>
        <w:t xml:space="preserve">BP </w:t>
      </w:r>
      <w:r w:rsidRPr="00732F03">
        <w:rPr>
          <w:rFonts w:asciiTheme="majorBidi" w:hAnsiTheme="majorBidi" w:cstheme="majorBidi"/>
          <w:sz w:val="28"/>
          <w:cs/>
        </w:rPr>
        <w:t xml:space="preserve">เมื่อปรับค่า </w:t>
      </w:r>
      <w:r w:rsidRPr="00732F03">
        <w:rPr>
          <w:rFonts w:asciiTheme="majorBidi" w:hAnsiTheme="majorBidi" w:cstheme="majorBidi"/>
          <w:sz w:val="28"/>
        </w:rPr>
        <w:t>I</w:t>
      </w:r>
      <w:r w:rsidRPr="00732F03">
        <w:rPr>
          <w:rFonts w:asciiTheme="majorBidi" w:hAnsiTheme="majorBidi" w:cstheme="majorBidi"/>
          <w:sz w:val="28"/>
          <w:vertAlign w:val="subscript"/>
        </w:rPr>
        <w:t>abc3</w:t>
      </w:r>
    </w:p>
    <w:p w:rsidR="006E183F" w:rsidRDefault="006E183F" w:rsidP="006E183F">
      <w:pPr>
        <w:tabs>
          <w:tab w:val="left" w:pos="2268"/>
          <w:tab w:val="right" w:pos="4536"/>
        </w:tabs>
        <w:spacing w:after="0" w:line="240" w:lineRule="auto"/>
        <w:jc w:val="center"/>
        <w:rPr>
          <w:rFonts w:asciiTheme="majorBidi" w:hAnsiTheme="majorBidi" w:cstheme="majorBidi"/>
          <w:sz w:val="28"/>
        </w:rPr>
      </w:pPr>
    </w:p>
    <w:p w:rsidR="006E183F" w:rsidRPr="00AE753C" w:rsidRDefault="006E183F" w:rsidP="00A07EBB">
      <w:pPr>
        <w:tabs>
          <w:tab w:val="left" w:pos="2268"/>
          <w:tab w:val="right" w:pos="4536"/>
        </w:tabs>
        <w:spacing w:line="240" w:lineRule="auto"/>
        <w:ind w:firstLine="709"/>
        <w:jc w:val="thaiDistribute"/>
        <w:rPr>
          <w:rFonts w:asciiTheme="majorBidi" w:hAnsiTheme="majorBidi" w:cstheme="majorBidi"/>
          <w:sz w:val="28"/>
        </w:rPr>
      </w:pPr>
      <w:r w:rsidRPr="007A31E1">
        <w:rPr>
          <w:rFonts w:asciiTheme="majorBidi" w:hAnsiTheme="majorBidi" w:cstheme="majorBidi"/>
          <w:sz w:val="28"/>
          <w:cs/>
        </w:rPr>
        <w:t xml:space="preserve">รูปที่ </w:t>
      </w:r>
      <w:r w:rsidRPr="007A31E1">
        <w:rPr>
          <w:rFonts w:asciiTheme="majorBidi" w:hAnsiTheme="majorBidi" w:cstheme="majorBidi"/>
          <w:sz w:val="28"/>
        </w:rPr>
        <w:t xml:space="preserve">8 </w:t>
      </w:r>
      <w:r w:rsidRPr="007A31E1">
        <w:rPr>
          <w:rFonts w:asciiTheme="majorBidi" w:hAnsiTheme="majorBidi" w:cstheme="majorBidi"/>
          <w:sz w:val="28"/>
          <w:cs/>
        </w:rPr>
        <w:t>แสดงผลตอบสนองความถี่แบบแถบความถี่ผ่านเมื่อปรับค่ากระแส</w:t>
      </w:r>
      <w:r w:rsidRPr="007A31E1">
        <w:rPr>
          <w:rFonts w:asciiTheme="majorBidi" w:hAnsiTheme="majorBidi" w:cstheme="majorBidi"/>
          <w:sz w:val="28"/>
        </w:rPr>
        <w:t xml:space="preserve"> I</w:t>
      </w:r>
      <w:r w:rsidRPr="007A31E1">
        <w:rPr>
          <w:rFonts w:asciiTheme="majorBidi" w:hAnsiTheme="majorBidi" w:cstheme="majorBidi"/>
          <w:sz w:val="28"/>
          <w:vertAlign w:val="subscript"/>
        </w:rPr>
        <w:t>abc4</w:t>
      </w:r>
      <w:r w:rsidRPr="007A31E1">
        <w:rPr>
          <w:rFonts w:asciiTheme="majorBidi" w:hAnsiTheme="majorBidi" w:cstheme="majorBidi"/>
          <w:sz w:val="28"/>
          <w:cs/>
        </w:rPr>
        <w:t xml:space="preserve"> มีค่าเป็น</w:t>
      </w:r>
      <w:r>
        <w:rPr>
          <w:rFonts w:asciiTheme="majorBidi" w:hAnsiTheme="majorBidi" w:cstheme="majorBidi"/>
          <w:sz w:val="28"/>
        </w:rPr>
        <w:t xml:space="preserve"> </w:t>
      </w:r>
      <w:r w:rsidRPr="007A31E1">
        <w:rPr>
          <w:rFonts w:asciiTheme="majorBidi" w:hAnsiTheme="majorBidi" w:cstheme="majorBidi"/>
          <w:sz w:val="28"/>
        </w:rPr>
        <w:t>3</w:t>
      </w:r>
      <w:r>
        <w:rPr>
          <w:rFonts w:asciiTheme="majorBidi" w:hAnsiTheme="majorBidi" w:cstheme="majorBidi"/>
          <w:sz w:val="28"/>
        </w:rPr>
        <w:t xml:space="preserve"> </w:t>
      </w:r>
      <w:r w:rsidRPr="007A31E1">
        <w:rPr>
          <w:rFonts w:asciiTheme="majorBidi" w:hAnsiTheme="majorBidi" w:cstheme="majorBidi"/>
          <w:sz w:val="28"/>
        </w:rPr>
        <w:t xml:space="preserve"> 5 </w:t>
      </w:r>
      <w:r>
        <w:rPr>
          <w:rFonts w:asciiTheme="majorBidi" w:hAnsiTheme="majorBidi" w:cstheme="majorBidi"/>
          <w:sz w:val="28"/>
        </w:rPr>
        <w:t xml:space="preserve"> </w:t>
      </w:r>
      <w:r w:rsidRPr="007A31E1">
        <w:rPr>
          <w:rFonts w:asciiTheme="majorBidi" w:hAnsiTheme="majorBidi" w:cstheme="majorBidi"/>
          <w:sz w:val="28"/>
        </w:rPr>
        <w:t xml:space="preserve">20 </w:t>
      </w:r>
      <w:r w:rsidRPr="007A31E1">
        <w:rPr>
          <w:rFonts w:asciiTheme="majorBidi" w:hAnsiTheme="majorBidi" w:cstheme="majorBidi"/>
          <w:sz w:val="28"/>
          <w:cs/>
        </w:rPr>
        <w:t>และ 50</w:t>
      </w:r>
      <w:r>
        <w:rPr>
          <w:rFonts w:asciiTheme="majorBidi" w:hAnsiTheme="majorBidi" w:cstheme="majorBidi" w:hint="cs"/>
          <w:sz w:val="28"/>
          <w:cs/>
        </w:rPr>
        <w:t xml:space="preserve"> </w:t>
      </w:r>
      <w:r w:rsidRPr="007A31E1">
        <w:rPr>
          <w:rFonts w:asciiTheme="majorBidi" w:hAnsiTheme="majorBidi" w:cstheme="majorBidi"/>
          <w:sz w:val="28"/>
          <w:cs/>
        </w:rPr>
        <w:t>µ</w:t>
      </w:r>
      <w:r w:rsidRPr="007A31E1">
        <w:rPr>
          <w:rFonts w:asciiTheme="majorBidi" w:hAnsiTheme="majorBidi" w:cstheme="majorBidi"/>
          <w:sz w:val="28"/>
        </w:rPr>
        <w:t xml:space="preserve">A </w:t>
      </w:r>
      <w:r>
        <w:rPr>
          <w:rFonts w:asciiTheme="majorBidi" w:hAnsiTheme="majorBidi" w:cstheme="majorBidi"/>
          <w:sz w:val="28"/>
          <w:cs/>
        </w:rPr>
        <w:t>ตามลำดับ</w:t>
      </w:r>
      <w:r>
        <w:rPr>
          <w:rFonts w:asciiTheme="majorBidi" w:hAnsiTheme="majorBidi" w:cstheme="majorBidi" w:hint="cs"/>
          <w:sz w:val="28"/>
          <w:cs/>
        </w:rPr>
        <w:t xml:space="preserve"> ผลการจำลองนี้เพื่อยืนยัน</w:t>
      </w:r>
      <w:r w:rsidRPr="007A31E1">
        <w:rPr>
          <w:rFonts w:asciiTheme="majorBidi" w:hAnsiTheme="majorBidi" w:cstheme="majorBidi"/>
          <w:sz w:val="28"/>
          <w:cs/>
        </w:rPr>
        <w:t xml:space="preserve">สมการที่ </w:t>
      </w:r>
      <w:r>
        <w:rPr>
          <w:rFonts w:asciiTheme="majorBidi" w:hAnsiTheme="majorBidi" w:cstheme="majorBidi" w:hint="cs"/>
          <w:sz w:val="28"/>
          <w:cs/>
        </w:rPr>
        <w:t>(</w:t>
      </w:r>
      <w:r w:rsidRPr="007A31E1">
        <w:rPr>
          <w:rFonts w:asciiTheme="majorBidi" w:hAnsiTheme="majorBidi" w:cstheme="majorBidi"/>
          <w:sz w:val="28"/>
          <w:cs/>
        </w:rPr>
        <w:t>5</w:t>
      </w:r>
      <w:r>
        <w:rPr>
          <w:rFonts w:asciiTheme="majorBidi" w:hAnsiTheme="majorBidi" w:cstheme="majorBidi" w:hint="cs"/>
          <w:sz w:val="28"/>
          <w:cs/>
        </w:rPr>
        <w:t>)</w:t>
      </w:r>
    </w:p>
    <w:p w:rsidR="006E183F" w:rsidRPr="00AE753C" w:rsidRDefault="006E183F" w:rsidP="00A07EBB">
      <w:pPr>
        <w:tabs>
          <w:tab w:val="left" w:pos="2268"/>
          <w:tab w:val="right" w:pos="4536"/>
        </w:tabs>
        <w:spacing w:after="0" w:line="240" w:lineRule="auto"/>
        <w:jc w:val="thaiDistribute"/>
        <w:rPr>
          <w:rFonts w:asciiTheme="majorBidi" w:hAnsiTheme="majorBidi" w:cstheme="majorBidi"/>
          <w:sz w:val="28"/>
        </w:rPr>
      </w:pPr>
      <w:r w:rsidRPr="00AE753C">
        <w:rPr>
          <w:rFonts w:asciiTheme="majorBidi" w:hAnsiTheme="majorBidi" w:cstheme="majorBidi"/>
          <w:b/>
          <w:bCs/>
          <w:sz w:val="28"/>
        </w:rPr>
        <w:t>4</w:t>
      </w:r>
      <w:r w:rsidRPr="00AE753C">
        <w:rPr>
          <w:rFonts w:asciiTheme="majorBidi" w:hAnsiTheme="majorBidi" w:cstheme="majorBidi"/>
          <w:b/>
          <w:bCs/>
          <w:sz w:val="28"/>
          <w:cs/>
        </w:rPr>
        <w:t>.สรุป</w:t>
      </w:r>
    </w:p>
    <w:p w:rsidR="006E183F" w:rsidRPr="00055314" w:rsidRDefault="006E183F" w:rsidP="00A07EBB">
      <w:pPr>
        <w:tabs>
          <w:tab w:val="left" w:pos="2268"/>
          <w:tab w:val="right" w:pos="4536"/>
        </w:tabs>
        <w:spacing w:line="240" w:lineRule="auto"/>
        <w:ind w:firstLine="709"/>
        <w:jc w:val="thaiDistribute"/>
        <w:rPr>
          <w:rFonts w:asciiTheme="majorBidi" w:hAnsiTheme="majorBidi" w:cstheme="majorBidi"/>
          <w:sz w:val="28"/>
        </w:rPr>
      </w:pPr>
      <w:r w:rsidRPr="00AE753C">
        <w:rPr>
          <w:rFonts w:asciiTheme="majorBidi" w:hAnsiTheme="majorBidi" w:cstheme="majorBidi"/>
          <w:sz w:val="28"/>
          <w:cs/>
        </w:rPr>
        <w:t>บทความนี้นำเสนอวงจรกรองความถี่</w:t>
      </w:r>
      <w:r>
        <w:rPr>
          <w:rFonts w:asciiTheme="majorBidi" w:hAnsiTheme="majorBidi" w:cstheme="majorBidi" w:hint="cs"/>
          <w:sz w:val="28"/>
          <w:cs/>
        </w:rPr>
        <w:t>ที่ทำงาน</w:t>
      </w:r>
      <w:r w:rsidRPr="00AE753C">
        <w:rPr>
          <w:rFonts w:asciiTheme="majorBidi" w:hAnsiTheme="majorBidi" w:cstheme="majorBidi"/>
          <w:sz w:val="28"/>
          <w:cs/>
        </w:rPr>
        <w:t>ในโหมดแรงดันแบบสามอินพุตหนึ่งเอาต์พุตโดยใช้วงจรโอทีเอแบบเอาต์พุตเดียว</w:t>
      </w:r>
      <w:r>
        <w:rPr>
          <w:rFonts w:asciiTheme="majorBidi" w:hAnsiTheme="majorBidi" w:cstheme="majorBidi"/>
          <w:sz w:val="28"/>
        </w:rPr>
        <w:t xml:space="preserve">  </w:t>
      </w:r>
      <w:r>
        <w:rPr>
          <w:rFonts w:asciiTheme="majorBidi" w:hAnsiTheme="majorBidi" w:cstheme="majorBidi" w:hint="cs"/>
          <w:sz w:val="28"/>
          <w:cs/>
        </w:rPr>
        <w:t>วงจรที่นำเสนอใช้</w:t>
      </w:r>
      <w:r w:rsidRPr="00AE753C">
        <w:rPr>
          <w:rFonts w:asciiTheme="majorBidi" w:hAnsiTheme="majorBidi" w:cstheme="majorBidi"/>
          <w:sz w:val="28"/>
          <w:cs/>
        </w:rPr>
        <w:t>ตัวเก็บประจุ</w:t>
      </w:r>
      <w:r>
        <w:rPr>
          <w:rFonts w:asciiTheme="majorBidi" w:hAnsiTheme="majorBidi" w:cstheme="majorBidi" w:hint="cs"/>
          <w:sz w:val="28"/>
          <w:cs/>
        </w:rPr>
        <w:t>แบบต่อลงกราวด์</w:t>
      </w:r>
      <w:r w:rsidRPr="00AE753C">
        <w:rPr>
          <w:rFonts w:asciiTheme="majorBidi" w:hAnsiTheme="majorBidi" w:cstheme="majorBidi"/>
          <w:sz w:val="28"/>
          <w:cs/>
        </w:rPr>
        <w:t xml:space="preserve">สองตัวซึ่งเหมาะสำหรับการนำมาสร้างเป็นวงจรรวม </w:t>
      </w:r>
      <w:r>
        <w:rPr>
          <w:rFonts w:asciiTheme="majorBidi" w:hAnsiTheme="majorBidi" w:cstheme="majorBidi" w:hint="cs"/>
          <w:sz w:val="28"/>
          <w:cs/>
        </w:rPr>
        <w:t xml:space="preserve"> </w:t>
      </w:r>
      <w:r w:rsidRPr="00AE753C">
        <w:rPr>
          <w:rFonts w:asciiTheme="majorBidi" w:hAnsiTheme="majorBidi" w:cstheme="majorBidi"/>
          <w:sz w:val="28"/>
          <w:cs/>
        </w:rPr>
        <w:t>วงจรที่นำเสนอสามารถมารถสร้างการกรองแบบความถี่ต่ำผ่าน</w:t>
      </w:r>
      <w:r>
        <w:rPr>
          <w:rFonts w:asciiTheme="majorBidi" w:hAnsiTheme="majorBidi" w:cstheme="majorBidi" w:hint="cs"/>
          <w:sz w:val="28"/>
          <w:cs/>
        </w:rPr>
        <w:t xml:space="preserve"> </w:t>
      </w:r>
      <w:r w:rsidRPr="00AE753C">
        <w:rPr>
          <w:rFonts w:asciiTheme="majorBidi" w:hAnsiTheme="majorBidi" w:cstheme="majorBidi"/>
          <w:sz w:val="28"/>
          <w:cs/>
        </w:rPr>
        <w:t>ความถี่</w:t>
      </w:r>
      <w:r>
        <w:rPr>
          <w:rFonts w:asciiTheme="majorBidi" w:hAnsiTheme="majorBidi" w:cstheme="majorBidi" w:hint="cs"/>
          <w:sz w:val="28"/>
          <w:cs/>
        </w:rPr>
        <w:t>สูง</w:t>
      </w:r>
      <w:r w:rsidRPr="00AE753C">
        <w:rPr>
          <w:rFonts w:asciiTheme="majorBidi" w:hAnsiTheme="majorBidi" w:cstheme="majorBidi"/>
          <w:sz w:val="28"/>
          <w:cs/>
        </w:rPr>
        <w:t>ผ่าน</w:t>
      </w:r>
      <w:r>
        <w:rPr>
          <w:rFonts w:asciiTheme="majorBidi" w:hAnsiTheme="majorBidi" w:cstheme="majorBidi" w:hint="cs"/>
          <w:sz w:val="28"/>
          <w:cs/>
        </w:rPr>
        <w:t xml:space="preserve"> แถบ</w:t>
      </w:r>
      <w:r>
        <w:rPr>
          <w:rFonts w:asciiTheme="majorBidi" w:hAnsiTheme="majorBidi" w:cstheme="majorBidi"/>
          <w:sz w:val="28"/>
          <w:cs/>
        </w:rPr>
        <w:t>ความถี่</w:t>
      </w:r>
      <w:r w:rsidRPr="00AE753C">
        <w:rPr>
          <w:rFonts w:asciiTheme="majorBidi" w:hAnsiTheme="majorBidi" w:cstheme="majorBidi"/>
          <w:sz w:val="28"/>
          <w:cs/>
        </w:rPr>
        <w:t>ผ่าน แถบความถี่หยุดและผ่านทุกความถี่</w:t>
      </w:r>
      <w:r>
        <w:rPr>
          <w:rFonts w:asciiTheme="majorBidi" w:hAnsiTheme="majorBidi" w:cstheme="majorBidi"/>
          <w:sz w:val="28"/>
          <w:cs/>
        </w:rPr>
        <w:t>ได้ในวงจรเดียวโดยขั้วอินพุตที่มีอิมพิแดนซ์สูง</w:t>
      </w:r>
      <w:r>
        <w:rPr>
          <w:rFonts w:asciiTheme="majorBidi" w:hAnsiTheme="majorBidi" w:cstheme="majorBidi" w:hint="cs"/>
          <w:sz w:val="28"/>
          <w:cs/>
        </w:rPr>
        <w:t xml:space="preserve"> </w:t>
      </w:r>
      <w:r w:rsidR="00607575">
        <w:rPr>
          <w:rFonts w:asciiTheme="majorBidi" w:hAnsiTheme="majorBidi" w:cstheme="majorBidi"/>
          <w:sz w:val="28"/>
          <w:cs/>
        </w:rPr>
        <w:br/>
      </w:r>
      <w:r w:rsidRPr="00AE753C">
        <w:rPr>
          <w:rFonts w:asciiTheme="majorBidi" w:hAnsiTheme="majorBidi" w:cstheme="majorBidi"/>
          <w:sz w:val="28"/>
          <w:cs/>
        </w:rPr>
        <w:t>ไม่ต้องอาศัยความสมพงษ์กันของ</w:t>
      </w:r>
      <w:r>
        <w:rPr>
          <w:rFonts w:asciiTheme="majorBidi" w:hAnsiTheme="majorBidi" w:cstheme="majorBidi" w:hint="cs"/>
          <w:sz w:val="28"/>
          <w:cs/>
        </w:rPr>
        <w:t>ค่า</w:t>
      </w:r>
      <w:r w:rsidRPr="00AE753C">
        <w:rPr>
          <w:rFonts w:asciiTheme="majorBidi" w:hAnsiTheme="majorBidi" w:cstheme="majorBidi"/>
          <w:sz w:val="28"/>
          <w:cs/>
        </w:rPr>
        <w:t>อุปกรณ์และไม่จำเป็น</w:t>
      </w:r>
      <w:r w:rsidRPr="00AE753C">
        <w:rPr>
          <w:rFonts w:asciiTheme="majorBidi" w:hAnsiTheme="majorBidi" w:cstheme="majorBidi"/>
          <w:sz w:val="28"/>
          <w:cs/>
        </w:rPr>
        <w:lastRenderedPageBreak/>
        <w:t>ต้อง</w:t>
      </w:r>
      <w:r>
        <w:rPr>
          <w:rFonts w:asciiTheme="majorBidi" w:hAnsiTheme="majorBidi" w:cstheme="majorBidi" w:hint="cs"/>
          <w:sz w:val="28"/>
          <w:cs/>
        </w:rPr>
        <w:t>การอินพุทสัญญาณแบบ</w:t>
      </w:r>
      <w:r w:rsidRPr="00AE753C">
        <w:rPr>
          <w:rFonts w:asciiTheme="majorBidi" w:hAnsiTheme="majorBidi" w:cstheme="majorBidi"/>
          <w:sz w:val="28"/>
          <w:cs/>
        </w:rPr>
        <w:t>กลับ</w:t>
      </w:r>
      <w:r>
        <w:rPr>
          <w:rFonts w:asciiTheme="majorBidi" w:hAnsiTheme="majorBidi" w:cstheme="majorBidi" w:hint="cs"/>
          <w:sz w:val="28"/>
          <w:cs/>
        </w:rPr>
        <w:t xml:space="preserve">ขั้วสัญญาณ </w:t>
      </w:r>
      <w:r w:rsidRPr="00AE753C">
        <w:rPr>
          <w:rFonts w:asciiTheme="majorBidi" w:hAnsiTheme="majorBidi" w:cstheme="majorBidi"/>
          <w:sz w:val="28"/>
          <w:cs/>
        </w:rPr>
        <w:t xml:space="preserve"> ค่าพารามิเตอร์ </w:t>
      </w:r>
      <w:r w:rsidRPr="00AE753C">
        <w:rPr>
          <w:rFonts w:asciiTheme="majorBidi" w:hAnsiTheme="majorBidi" w:cs="Times New Roman"/>
          <w:sz w:val="28"/>
          <w:cs/>
        </w:rPr>
        <w:t>ω</w:t>
      </w:r>
      <w:r w:rsidRPr="00AE753C">
        <w:rPr>
          <w:rFonts w:asciiTheme="majorBidi" w:hAnsiTheme="majorBidi" w:cstheme="majorBidi"/>
          <w:sz w:val="28"/>
          <w:vertAlign w:val="subscript"/>
        </w:rPr>
        <w:t>o</w:t>
      </w:r>
      <w:r w:rsidRPr="00AE753C">
        <w:rPr>
          <w:rFonts w:asciiTheme="majorBidi" w:hAnsiTheme="majorBidi" w:cstheme="majorBidi"/>
          <w:sz w:val="28"/>
          <w:cs/>
        </w:rPr>
        <w:t xml:space="preserve"> และ </w:t>
      </w:r>
      <w:r w:rsidRPr="00AE753C">
        <w:rPr>
          <w:rFonts w:asciiTheme="majorBidi" w:hAnsiTheme="majorBidi" w:cstheme="majorBidi"/>
          <w:sz w:val="28"/>
        </w:rPr>
        <w:t>Q</w:t>
      </w:r>
      <w:r>
        <w:rPr>
          <w:rFonts w:asciiTheme="majorBidi" w:hAnsiTheme="majorBidi" w:cstheme="majorBidi" w:hint="cs"/>
          <w:sz w:val="28"/>
          <w:cs/>
        </w:rPr>
        <w:t xml:space="preserve"> </w:t>
      </w:r>
      <w:r w:rsidRPr="00AE753C">
        <w:rPr>
          <w:rFonts w:asciiTheme="majorBidi" w:hAnsiTheme="majorBidi" w:cstheme="majorBidi"/>
          <w:sz w:val="28"/>
          <w:cs/>
        </w:rPr>
        <w:t xml:space="preserve">สามารถปรับค่าได้อย่างอิสระจากกันและด้วยวิธีทางอิเล็กทรอนิกส์  วงจรที่นำเสนอจะถูกจำลองการทำงานด้วยโปรแกรม </w:t>
      </w:r>
      <w:r w:rsidRPr="00AE753C">
        <w:rPr>
          <w:rFonts w:asciiTheme="majorBidi" w:hAnsiTheme="majorBidi" w:cstheme="majorBidi"/>
          <w:sz w:val="28"/>
        </w:rPr>
        <w:t>PSPICE</w:t>
      </w:r>
    </w:p>
    <w:p w:rsidR="006E183F" w:rsidRPr="00A07EBB" w:rsidRDefault="006E183F" w:rsidP="00A07EBB">
      <w:pPr>
        <w:tabs>
          <w:tab w:val="left" w:pos="2268"/>
          <w:tab w:val="right" w:pos="4536"/>
        </w:tabs>
        <w:spacing w:after="0" w:line="240" w:lineRule="auto"/>
        <w:jc w:val="thaiDistribute"/>
        <w:rPr>
          <w:rFonts w:asciiTheme="majorBidi" w:hAnsiTheme="majorBidi" w:cstheme="majorBidi"/>
          <w:b/>
          <w:bCs/>
          <w:sz w:val="32"/>
          <w:szCs w:val="32"/>
        </w:rPr>
      </w:pPr>
      <w:r w:rsidRPr="00AE753C">
        <w:rPr>
          <w:rFonts w:asciiTheme="majorBidi" w:hAnsiTheme="majorBidi" w:cstheme="majorBidi"/>
          <w:b/>
          <w:bCs/>
          <w:sz w:val="28"/>
        </w:rPr>
        <w:t>5</w:t>
      </w:r>
      <w:r w:rsidRPr="00AE753C">
        <w:rPr>
          <w:rFonts w:asciiTheme="majorBidi" w:hAnsiTheme="majorBidi" w:cstheme="majorBidi"/>
          <w:b/>
          <w:bCs/>
          <w:sz w:val="28"/>
          <w:cs/>
        </w:rPr>
        <w:t>. เอกสารอ้างอิง</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proofErr w:type="gramStart"/>
      <w:r>
        <w:rPr>
          <w:rFonts w:asciiTheme="majorBidi" w:hAnsiTheme="majorBidi" w:cstheme="majorBidi"/>
          <w:sz w:val="28"/>
        </w:rPr>
        <w:t xml:space="preserve">[1] </w:t>
      </w:r>
      <w:r w:rsidR="006E183F" w:rsidRPr="00A07EBB">
        <w:rPr>
          <w:rFonts w:asciiTheme="majorBidi" w:hAnsiTheme="majorBidi" w:cstheme="majorBidi"/>
          <w:sz w:val="28"/>
        </w:rPr>
        <w:t xml:space="preserve">W. H. </w:t>
      </w:r>
      <w:proofErr w:type="spellStart"/>
      <w:r w:rsidR="006E183F" w:rsidRPr="00A07EBB">
        <w:rPr>
          <w:rFonts w:asciiTheme="majorBidi" w:hAnsiTheme="majorBidi" w:cstheme="majorBidi"/>
          <w:sz w:val="28"/>
        </w:rPr>
        <w:t>Hayt</w:t>
      </w:r>
      <w:proofErr w:type="spellEnd"/>
      <w:r w:rsidR="006E183F" w:rsidRPr="00A07EBB">
        <w:rPr>
          <w:rFonts w:asciiTheme="majorBidi" w:hAnsiTheme="majorBidi" w:cstheme="majorBidi"/>
          <w:sz w:val="28"/>
        </w:rPr>
        <w:t xml:space="preserve">, J. E. </w:t>
      </w:r>
      <w:proofErr w:type="spellStart"/>
      <w:r w:rsidR="006E183F" w:rsidRPr="00A07EBB">
        <w:rPr>
          <w:rFonts w:asciiTheme="majorBidi" w:hAnsiTheme="majorBidi" w:cstheme="majorBidi"/>
          <w:sz w:val="28"/>
        </w:rPr>
        <w:t>Kemmerly</w:t>
      </w:r>
      <w:proofErr w:type="spellEnd"/>
      <w:r w:rsidR="006E183F" w:rsidRPr="00A07EBB">
        <w:rPr>
          <w:rFonts w:asciiTheme="majorBidi" w:hAnsiTheme="majorBidi" w:cstheme="majorBidi"/>
          <w:sz w:val="28"/>
        </w:rPr>
        <w:t>, S. M. Durbin, Engineering Circuit Analysis, New York, McGraw-Hill, 2002.</w:t>
      </w:r>
      <w:proofErr w:type="gramEnd"/>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[2] </w:t>
      </w:r>
      <w:r w:rsidR="006E183F" w:rsidRPr="00A07EBB">
        <w:rPr>
          <w:rFonts w:asciiTheme="majorBidi" w:hAnsiTheme="majorBidi" w:cstheme="majorBidi"/>
          <w:sz w:val="28"/>
        </w:rPr>
        <w:t xml:space="preserve">C. K. Alexander, M. N. O. </w:t>
      </w:r>
      <w:proofErr w:type="spellStart"/>
      <w:r w:rsidR="006E183F" w:rsidRPr="00A07EBB">
        <w:rPr>
          <w:rFonts w:asciiTheme="majorBidi" w:hAnsiTheme="majorBidi" w:cstheme="majorBidi"/>
          <w:sz w:val="28"/>
        </w:rPr>
        <w:t>Sadiku</w:t>
      </w:r>
      <w:proofErr w:type="spellEnd"/>
      <w:r w:rsidR="006E183F" w:rsidRPr="00A07EBB">
        <w:rPr>
          <w:rFonts w:asciiTheme="majorBidi" w:hAnsiTheme="majorBidi" w:cstheme="majorBidi"/>
          <w:sz w:val="28"/>
        </w:rPr>
        <w:t>, Fundamental of Electric Circuits, New York, McGraw-Hill, 2004.</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[3] </w:t>
      </w:r>
      <w:r w:rsidR="006E183F" w:rsidRPr="00A07EBB">
        <w:rPr>
          <w:rFonts w:asciiTheme="majorBidi" w:hAnsiTheme="majorBidi" w:cstheme="majorBidi"/>
          <w:sz w:val="28"/>
        </w:rPr>
        <w:t xml:space="preserve">S.-Y. </w:t>
      </w:r>
      <w:proofErr w:type="gramStart"/>
      <w:r w:rsidR="006E183F" w:rsidRPr="00A07EBB">
        <w:rPr>
          <w:rFonts w:asciiTheme="majorBidi" w:hAnsiTheme="majorBidi" w:cstheme="majorBidi"/>
          <w:sz w:val="28"/>
        </w:rPr>
        <w:t>Lee, C.-J.</w:t>
      </w:r>
      <w:proofErr w:type="gramEnd"/>
      <w:r w:rsidR="006E183F" w:rsidRPr="00A07EBB">
        <w:rPr>
          <w:rFonts w:asciiTheme="majorBidi" w:hAnsiTheme="majorBidi" w:cstheme="majorBidi"/>
          <w:sz w:val="28"/>
        </w:rPr>
        <w:t xml:space="preserve"> Cheng, “Systematic design and modeling of </w:t>
      </w:r>
      <w:proofErr w:type="gramStart"/>
      <w:r w:rsidR="006E183F" w:rsidRPr="00A07EBB">
        <w:rPr>
          <w:rFonts w:asciiTheme="majorBidi" w:hAnsiTheme="majorBidi" w:cstheme="majorBidi"/>
          <w:sz w:val="28"/>
        </w:rPr>
        <w:t>a</w:t>
      </w:r>
      <w:proofErr w:type="gramEnd"/>
      <w:r w:rsidR="006E183F" w:rsidRPr="00A07EBB">
        <w:rPr>
          <w:rFonts w:asciiTheme="majorBidi" w:hAnsiTheme="majorBidi" w:cstheme="majorBidi"/>
          <w:sz w:val="28"/>
        </w:rPr>
        <w:t xml:space="preserve"> OTA-C filter for portable ECG detection,” IEEE Transactions on Biomedical Circuits and Systems, vol. 3, pp. 53-64. 2009.</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[4] </w:t>
      </w:r>
      <w:r w:rsidR="006E183F" w:rsidRPr="00A07EBB">
        <w:rPr>
          <w:rFonts w:asciiTheme="majorBidi" w:hAnsiTheme="majorBidi" w:cstheme="majorBidi"/>
          <w:sz w:val="28"/>
        </w:rPr>
        <w:t xml:space="preserve">S. </w:t>
      </w:r>
      <w:proofErr w:type="spellStart"/>
      <w:r w:rsidR="006E183F" w:rsidRPr="00A07EBB">
        <w:rPr>
          <w:rFonts w:asciiTheme="majorBidi" w:hAnsiTheme="majorBidi" w:cstheme="majorBidi"/>
          <w:sz w:val="28"/>
        </w:rPr>
        <w:t>Yichuang</w:t>
      </w:r>
      <w:proofErr w:type="spellEnd"/>
      <w:r w:rsidR="006E183F" w:rsidRPr="00A07EBB">
        <w:rPr>
          <w:rFonts w:asciiTheme="majorBidi" w:hAnsiTheme="majorBidi" w:cstheme="majorBidi"/>
          <w:sz w:val="28"/>
        </w:rPr>
        <w:t xml:space="preserve">, J. K. </w:t>
      </w:r>
      <w:proofErr w:type="spellStart"/>
      <w:r w:rsidR="006E183F" w:rsidRPr="00A07EBB">
        <w:rPr>
          <w:rFonts w:asciiTheme="majorBidi" w:hAnsiTheme="majorBidi" w:cstheme="majorBidi"/>
          <w:sz w:val="28"/>
        </w:rPr>
        <w:t>Fidler</w:t>
      </w:r>
      <w:proofErr w:type="spellEnd"/>
      <w:r w:rsidR="006E183F" w:rsidRPr="00A07EBB">
        <w:rPr>
          <w:rFonts w:asciiTheme="majorBidi" w:hAnsiTheme="majorBidi" w:cstheme="majorBidi"/>
          <w:sz w:val="28"/>
        </w:rPr>
        <w:t xml:space="preserve">, “Some </w:t>
      </w:r>
      <w:proofErr w:type="spellStart"/>
      <w:r w:rsidR="006E183F" w:rsidRPr="00A07EBB">
        <w:rPr>
          <w:rFonts w:asciiTheme="majorBidi" w:hAnsiTheme="majorBidi" w:cstheme="majorBidi"/>
          <w:sz w:val="28"/>
        </w:rPr>
        <w:t>desing</w:t>
      </w:r>
      <w:proofErr w:type="spellEnd"/>
      <w:r w:rsidR="006E183F" w:rsidRPr="00A07EBB">
        <w:rPr>
          <w:rFonts w:asciiTheme="majorBidi" w:hAnsiTheme="majorBidi" w:cstheme="majorBidi"/>
          <w:sz w:val="28"/>
        </w:rPr>
        <w:t xml:space="preserve"> methods of OTA-C and CCII-RC filters,” in Proceedings of IEE Colloquium on Digital and Analogue Filters and Filtering Systems, England 1993, pp. 7/1-7/8.</w:t>
      </w:r>
    </w:p>
    <w:p w:rsidR="006E183F" w:rsidRPr="00A07EBB" w:rsidRDefault="00A07EBB" w:rsidP="00174B41">
      <w:pPr>
        <w:pStyle w:val="Reference"/>
        <w:numPr>
          <w:ilvl w:val="0"/>
          <w:numId w:val="0"/>
        </w:numPr>
        <w:ind w:left="738" w:hanging="738"/>
        <w:jc w:val="thaiDistribute"/>
        <w:rPr>
          <w:rFonts w:asciiTheme="majorBidi" w:hAnsiTheme="majorBidi" w:cstheme="majorBidi"/>
          <w:sz w:val="28"/>
        </w:rPr>
      </w:pPr>
      <w:r>
        <w:rPr>
          <w:rFonts w:asciiTheme="majorBidi" w:hAnsiTheme="majorBidi" w:cstheme="majorBidi"/>
          <w:sz w:val="28"/>
        </w:rPr>
        <w:t xml:space="preserve">[5] </w:t>
      </w:r>
      <w:r w:rsidR="006E183F" w:rsidRPr="00A07EBB">
        <w:rPr>
          <w:rFonts w:asciiTheme="majorBidi" w:hAnsiTheme="majorBidi" w:cstheme="majorBidi"/>
          <w:sz w:val="28"/>
        </w:rPr>
        <w:t xml:space="preserve">J.-W. </w:t>
      </w:r>
      <w:proofErr w:type="spellStart"/>
      <w:proofErr w:type="gramStart"/>
      <w:r w:rsidR="006E183F" w:rsidRPr="00A07EBB">
        <w:rPr>
          <w:rFonts w:asciiTheme="majorBidi" w:hAnsiTheme="majorBidi" w:cstheme="majorBidi"/>
          <w:sz w:val="28"/>
        </w:rPr>
        <w:t>Horng</w:t>
      </w:r>
      <w:proofErr w:type="spellEnd"/>
      <w:r w:rsidR="006E183F" w:rsidRPr="00A07EBB">
        <w:rPr>
          <w:rFonts w:asciiTheme="majorBidi" w:hAnsiTheme="majorBidi" w:cstheme="majorBidi"/>
          <w:sz w:val="28"/>
        </w:rPr>
        <w:t>, C.-C.</w:t>
      </w:r>
      <w:proofErr w:type="gramEnd"/>
      <w:r w:rsidR="006E183F" w:rsidRPr="00A07EBB">
        <w:rPr>
          <w:rFonts w:asciiTheme="majorBidi" w:hAnsiTheme="majorBidi" w:cstheme="majorBidi"/>
          <w:sz w:val="28"/>
        </w:rPr>
        <w:t xml:space="preserve"> </w:t>
      </w:r>
      <w:proofErr w:type="gramStart"/>
      <w:r w:rsidR="006E183F" w:rsidRPr="00A07EBB">
        <w:rPr>
          <w:rFonts w:asciiTheme="majorBidi" w:hAnsiTheme="majorBidi" w:cstheme="majorBidi"/>
          <w:sz w:val="28"/>
        </w:rPr>
        <w:t>Tsai, M.-H.</w:t>
      </w:r>
      <w:proofErr w:type="gramEnd"/>
      <w:r w:rsidR="006E183F" w:rsidRPr="00A07EBB">
        <w:rPr>
          <w:rFonts w:asciiTheme="majorBidi" w:hAnsiTheme="majorBidi" w:cstheme="majorBidi"/>
          <w:sz w:val="28"/>
        </w:rPr>
        <w:t xml:space="preserve"> </w:t>
      </w:r>
      <w:proofErr w:type="gramStart"/>
      <w:r w:rsidR="006E183F" w:rsidRPr="00A07EBB">
        <w:rPr>
          <w:rFonts w:asciiTheme="majorBidi" w:hAnsiTheme="majorBidi" w:cstheme="majorBidi"/>
          <w:sz w:val="28"/>
        </w:rPr>
        <w:t xml:space="preserve">Lee, “Novel universal voltage-mode universal </w:t>
      </w:r>
      <w:proofErr w:type="spellStart"/>
      <w:r w:rsidR="006E183F" w:rsidRPr="00A07EBB">
        <w:rPr>
          <w:rFonts w:asciiTheme="majorBidi" w:hAnsiTheme="majorBidi" w:cstheme="majorBidi"/>
          <w:sz w:val="28"/>
        </w:rPr>
        <w:t>biquad</w:t>
      </w:r>
      <w:proofErr w:type="spellEnd"/>
      <w:r w:rsidR="006E183F" w:rsidRPr="00A07EBB">
        <w:rPr>
          <w:rFonts w:asciiTheme="majorBidi" w:hAnsiTheme="majorBidi" w:cstheme="majorBidi"/>
          <w:sz w:val="28"/>
        </w:rPr>
        <w:t xml:space="preserve"> filter with three inputs and one output using only two current conveyors,” International Journal of Electronics, vol. 80, pp. 543-546, 1996.</w:t>
      </w:r>
      <w:proofErr w:type="gramEnd"/>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[6] </w:t>
      </w:r>
      <w:r w:rsidR="006E183F" w:rsidRPr="00A07EBB">
        <w:rPr>
          <w:rFonts w:asciiTheme="majorBidi" w:hAnsiTheme="majorBidi" w:cstheme="majorBidi"/>
          <w:sz w:val="28"/>
        </w:rPr>
        <w:t xml:space="preserve">J.-W. </w:t>
      </w:r>
      <w:proofErr w:type="spellStart"/>
      <w:r w:rsidR="006E183F" w:rsidRPr="00A07EBB">
        <w:rPr>
          <w:rFonts w:asciiTheme="majorBidi" w:hAnsiTheme="majorBidi" w:cstheme="majorBidi"/>
          <w:sz w:val="28"/>
        </w:rPr>
        <w:t>Horng</w:t>
      </w:r>
      <w:proofErr w:type="spellEnd"/>
      <w:r w:rsidR="006E183F" w:rsidRPr="00A07EBB">
        <w:rPr>
          <w:rFonts w:asciiTheme="majorBidi" w:hAnsiTheme="majorBidi" w:cstheme="majorBidi"/>
          <w:sz w:val="28"/>
        </w:rPr>
        <w:t>, “High-input impedance voltage-mode universal biquadratic filter using three plus-type CCIIs,” IEEE Transactions on Circuits and System-I, vol. 48 pp. 996-997, 2001.</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[7] </w:t>
      </w:r>
      <w:r w:rsidR="006E183F" w:rsidRPr="00A07EBB">
        <w:rPr>
          <w:rFonts w:asciiTheme="majorBidi" w:hAnsiTheme="majorBidi" w:cstheme="majorBidi"/>
          <w:sz w:val="28"/>
        </w:rPr>
        <w:t>C.-M. Chang, “Universal voltage-mode filter with four inputs and one output using two CCII</w:t>
      </w:r>
      <w:r w:rsidR="006E183F" w:rsidRPr="00A07EBB">
        <w:rPr>
          <w:rFonts w:asciiTheme="majorBidi" w:hAnsiTheme="majorBidi" w:cstheme="majorBidi"/>
          <w:sz w:val="28"/>
          <w:cs/>
        </w:rPr>
        <w:t>+</w:t>
      </w:r>
      <w:r w:rsidR="006E183F" w:rsidRPr="00A07EBB">
        <w:rPr>
          <w:rFonts w:asciiTheme="majorBidi" w:hAnsiTheme="majorBidi" w:cstheme="majorBidi"/>
          <w:sz w:val="28"/>
        </w:rPr>
        <w:t>s,” International Journal of Electronics, vol. 86, pp. 305-309, 1999.</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[8] </w:t>
      </w:r>
      <w:r w:rsidR="006E183F" w:rsidRPr="00A07EBB">
        <w:rPr>
          <w:rFonts w:asciiTheme="majorBidi" w:hAnsiTheme="majorBidi" w:cstheme="majorBidi"/>
          <w:sz w:val="28"/>
        </w:rPr>
        <w:t xml:space="preserve">J.-W. </w:t>
      </w:r>
      <w:proofErr w:type="spellStart"/>
      <w:proofErr w:type="gramStart"/>
      <w:r w:rsidR="006E183F" w:rsidRPr="00A07EBB">
        <w:rPr>
          <w:rFonts w:asciiTheme="majorBidi" w:hAnsiTheme="majorBidi" w:cstheme="majorBidi"/>
          <w:sz w:val="28"/>
        </w:rPr>
        <w:t>Horng</w:t>
      </w:r>
      <w:proofErr w:type="spellEnd"/>
      <w:r w:rsidR="006E183F" w:rsidRPr="00A07EBB">
        <w:rPr>
          <w:rFonts w:asciiTheme="majorBidi" w:hAnsiTheme="majorBidi" w:cstheme="majorBidi"/>
          <w:sz w:val="28"/>
        </w:rPr>
        <w:t>, C.-H.</w:t>
      </w:r>
      <w:proofErr w:type="gramEnd"/>
      <w:r w:rsidR="006E183F" w:rsidRPr="00A07EBB">
        <w:rPr>
          <w:rFonts w:asciiTheme="majorBidi" w:hAnsiTheme="majorBidi" w:cstheme="majorBidi"/>
          <w:sz w:val="28"/>
        </w:rPr>
        <w:t xml:space="preserve"> </w:t>
      </w:r>
      <w:proofErr w:type="gramStart"/>
      <w:r w:rsidR="006E183F" w:rsidRPr="00A07EBB">
        <w:rPr>
          <w:rFonts w:asciiTheme="majorBidi" w:hAnsiTheme="majorBidi" w:cstheme="majorBidi"/>
          <w:sz w:val="28"/>
        </w:rPr>
        <w:t>Hsu, C.-Y.</w:t>
      </w:r>
      <w:proofErr w:type="gramEnd"/>
      <w:r w:rsidR="006E183F" w:rsidRPr="00A07EBB">
        <w:rPr>
          <w:rFonts w:asciiTheme="majorBidi" w:hAnsiTheme="majorBidi" w:cstheme="majorBidi"/>
          <w:sz w:val="28"/>
        </w:rPr>
        <w:t xml:space="preserve"> Tseng, “High input impedance voltage-mode universal biquadratic filters with three inputs using three CCs and grounding capacitors,” </w:t>
      </w:r>
      <w:proofErr w:type="spellStart"/>
      <w:r w:rsidR="006E183F" w:rsidRPr="00A07EBB">
        <w:rPr>
          <w:rFonts w:asciiTheme="majorBidi" w:hAnsiTheme="majorBidi" w:cstheme="majorBidi"/>
          <w:sz w:val="28"/>
        </w:rPr>
        <w:t>Radioengineering</w:t>
      </w:r>
      <w:proofErr w:type="spellEnd"/>
      <w:r w:rsidR="006E183F" w:rsidRPr="00A07EBB">
        <w:rPr>
          <w:rFonts w:asciiTheme="majorBidi" w:hAnsiTheme="majorBidi" w:cstheme="majorBidi"/>
          <w:sz w:val="28"/>
        </w:rPr>
        <w:t>, vol. 21, pp. 290-296, 2012.</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proofErr w:type="gramStart"/>
      <w:r>
        <w:rPr>
          <w:rFonts w:asciiTheme="majorBidi" w:hAnsiTheme="majorBidi" w:cstheme="majorBidi"/>
          <w:sz w:val="28"/>
        </w:rPr>
        <w:lastRenderedPageBreak/>
        <w:t xml:space="preserve">[9] </w:t>
      </w:r>
      <w:r w:rsidR="006E183F" w:rsidRPr="00A07EBB">
        <w:rPr>
          <w:rFonts w:asciiTheme="majorBidi" w:hAnsiTheme="majorBidi" w:cstheme="majorBidi"/>
          <w:sz w:val="28"/>
        </w:rPr>
        <w:t xml:space="preserve">M. T. </w:t>
      </w:r>
      <w:proofErr w:type="spellStart"/>
      <w:r w:rsidR="006E183F" w:rsidRPr="00A07EBB">
        <w:rPr>
          <w:rFonts w:asciiTheme="majorBidi" w:hAnsiTheme="majorBidi" w:cstheme="majorBidi"/>
          <w:sz w:val="28"/>
        </w:rPr>
        <w:t>Abuelma’atti</w:t>
      </w:r>
      <w:proofErr w:type="spellEnd"/>
      <w:r w:rsidR="006E183F" w:rsidRPr="00A07EBB">
        <w:rPr>
          <w:rFonts w:asciiTheme="majorBidi" w:hAnsiTheme="majorBidi" w:cstheme="majorBidi"/>
          <w:sz w:val="28"/>
        </w:rPr>
        <w:t xml:space="preserve">, N. A. </w:t>
      </w:r>
      <w:proofErr w:type="spellStart"/>
      <w:r w:rsidR="006E183F" w:rsidRPr="00A07EBB">
        <w:rPr>
          <w:rFonts w:asciiTheme="majorBidi" w:hAnsiTheme="majorBidi" w:cstheme="majorBidi"/>
          <w:sz w:val="28"/>
        </w:rPr>
        <w:t>Tasadduq</w:t>
      </w:r>
      <w:proofErr w:type="spellEnd"/>
      <w:r w:rsidR="006E183F" w:rsidRPr="00A07EBB">
        <w:rPr>
          <w:rFonts w:asciiTheme="majorBidi" w:hAnsiTheme="majorBidi" w:cstheme="majorBidi"/>
          <w:sz w:val="28"/>
        </w:rPr>
        <w:t xml:space="preserve">, “Universal current-controlled current-mode filter using the multiple-output </w:t>
      </w:r>
      <w:proofErr w:type="spellStart"/>
      <w:r w:rsidR="006E183F" w:rsidRPr="00A07EBB">
        <w:rPr>
          <w:rFonts w:asciiTheme="majorBidi" w:hAnsiTheme="majorBidi" w:cstheme="majorBidi"/>
          <w:sz w:val="28"/>
        </w:rPr>
        <w:t>translinear</w:t>
      </w:r>
      <w:proofErr w:type="spellEnd"/>
      <w:r w:rsidR="006E183F" w:rsidRPr="00A07EBB">
        <w:rPr>
          <w:rFonts w:asciiTheme="majorBidi" w:hAnsiTheme="majorBidi" w:cstheme="majorBidi"/>
          <w:sz w:val="28"/>
        </w:rPr>
        <w:t xml:space="preserve"> current conveyor,” </w:t>
      </w:r>
      <w:proofErr w:type="spellStart"/>
      <w:r w:rsidR="006E183F" w:rsidRPr="00A07EBB">
        <w:rPr>
          <w:rFonts w:asciiTheme="majorBidi" w:hAnsiTheme="majorBidi" w:cstheme="majorBidi"/>
          <w:sz w:val="28"/>
        </w:rPr>
        <w:t>Frequenz</w:t>
      </w:r>
      <w:proofErr w:type="spellEnd"/>
      <w:r w:rsidR="006E183F" w:rsidRPr="00A07EBB">
        <w:rPr>
          <w:rFonts w:asciiTheme="majorBidi" w:hAnsiTheme="majorBidi" w:cstheme="majorBidi"/>
          <w:sz w:val="28"/>
        </w:rPr>
        <w:t>, vol. 52, pp. 252-254, 1998.</w:t>
      </w:r>
      <w:proofErr w:type="gramEnd"/>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[10] </w:t>
      </w:r>
      <w:r w:rsidR="006E183F" w:rsidRPr="00A07EBB">
        <w:rPr>
          <w:rFonts w:asciiTheme="majorBidi" w:hAnsiTheme="majorBidi" w:cstheme="majorBidi"/>
          <w:sz w:val="28"/>
        </w:rPr>
        <w:t xml:space="preserve">M. </w:t>
      </w:r>
      <w:proofErr w:type="spellStart"/>
      <w:r w:rsidR="006E183F" w:rsidRPr="00A07EBB">
        <w:rPr>
          <w:rFonts w:asciiTheme="majorBidi" w:hAnsiTheme="majorBidi" w:cstheme="majorBidi"/>
          <w:sz w:val="28"/>
        </w:rPr>
        <w:t>Kumngern</w:t>
      </w:r>
      <w:proofErr w:type="spellEnd"/>
      <w:r w:rsidR="006E183F" w:rsidRPr="00A07EBB">
        <w:rPr>
          <w:rFonts w:asciiTheme="majorBidi" w:hAnsiTheme="majorBidi" w:cstheme="majorBidi"/>
          <w:sz w:val="28"/>
        </w:rPr>
        <w:t xml:space="preserve">, W. </w:t>
      </w:r>
      <w:proofErr w:type="spellStart"/>
      <w:r w:rsidR="006E183F" w:rsidRPr="00A07EBB">
        <w:rPr>
          <w:rFonts w:asciiTheme="majorBidi" w:hAnsiTheme="majorBidi" w:cstheme="majorBidi"/>
          <w:sz w:val="28"/>
        </w:rPr>
        <w:t>Jongchanavawat</w:t>
      </w:r>
      <w:proofErr w:type="spellEnd"/>
      <w:r w:rsidR="006E183F" w:rsidRPr="00A07EBB">
        <w:rPr>
          <w:rFonts w:asciiTheme="majorBidi" w:hAnsiTheme="majorBidi" w:cstheme="majorBidi"/>
          <w:sz w:val="28"/>
        </w:rPr>
        <w:t xml:space="preserve">, K. </w:t>
      </w:r>
      <w:proofErr w:type="spellStart"/>
      <w:r w:rsidR="006E183F" w:rsidRPr="00A07EBB">
        <w:rPr>
          <w:rFonts w:asciiTheme="majorBidi" w:hAnsiTheme="majorBidi" w:cstheme="majorBidi"/>
          <w:sz w:val="28"/>
        </w:rPr>
        <w:t>Dejhan</w:t>
      </w:r>
      <w:proofErr w:type="spellEnd"/>
      <w:r w:rsidR="006E183F" w:rsidRPr="00A07EBB">
        <w:rPr>
          <w:rFonts w:asciiTheme="majorBidi" w:hAnsiTheme="majorBidi" w:cstheme="majorBidi"/>
          <w:sz w:val="28"/>
        </w:rPr>
        <w:t xml:space="preserve">, “New electronically tunable current-mode universal </w:t>
      </w:r>
      <w:proofErr w:type="spellStart"/>
      <w:r w:rsidR="006E183F" w:rsidRPr="00A07EBB">
        <w:rPr>
          <w:rFonts w:asciiTheme="majorBidi" w:hAnsiTheme="majorBidi" w:cstheme="majorBidi"/>
          <w:sz w:val="28"/>
        </w:rPr>
        <w:t>biquad</w:t>
      </w:r>
      <w:proofErr w:type="spellEnd"/>
      <w:r w:rsidR="006E183F" w:rsidRPr="00A07EBB">
        <w:rPr>
          <w:rFonts w:asciiTheme="majorBidi" w:hAnsiTheme="majorBidi" w:cstheme="majorBidi"/>
          <w:sz w:val="28"/>
        </w:rPr>
        <w:t xml:space="preserve"> filter using </w:t>
      </w:r>
      <w:proofErr w:type="spellStart"/>
      <w:r w:rsidR="006E183F" w:rsidRPr="00A07EBB">
        <w:rPr>
          <w:rFonts w:asciiTheme="majorBidi" w:hAnsiTheme="majorBidi" w:cstheme="majorBidi"/>
          <w:sz w:val="28"/>
        </w:rPr>
        <w:t>translinear</w:t>
      </w:r>
      <w:proofErr w:type="spellEnd"/>
      <w:r w:rsidR="006E183F" w:rsidRPr="00A07EBB">
        <w:rPr>
          <w:rFonts w:asciiTheme="majorBidi" w:hAnsiTheme="majorBidi" w:cstheme="majorBidi"/>
          <w:sz w:val="28"/>
        </w:rPr>
        <w:t xml:space="preserve"> current conveyors,” International Journal of Electronics, vol. 97, pp. 511-523, 2010.</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[11] </w:t>
      </w:r>
      <w:r w:rsidR="006E183F" w:rsidRPr="00A07EBB">
        <w:rPr>
          <w:rFonts w:asciiTheme="majorBidi" w:hAnsiTheme="majorBidi" w:cstheme="majorBidi"/>
          <w:sz w:val="28"/>
        </w:rPr>
        <w:t xml:space="preserve">D. </w:t>
      </w:r>
      <w:proofErr w:type="spellStart"/>
      <w:r w:rsidR="006E183F" w:rsidRPr="00A07EBB">
        <w:rPr>
          <w:rFonts w:asciiTheme="majorBidi" w:hAnsiTheme="majorBidi" w:cstheme="majorBidi"/>
          <w:sz w:val="28"/>
        </w:rPr>
        <w:t>Biolek</w:t>
      </w:r>
      <w:proofErr w:type="spellEnd"/>
      <w:r w:rsidR="006E183F" w:rsidRPr="00A07EBB">
        <w:rPr>
          <w:rFonts w:asciiTheme="majorBidi" w:hAnsiTheme="majorBidi" w:cstheme="majorBidi"/>
          <w:sz w:val="28"/>
        </w:rPr>
        <w:t xml:space="preserve">, V. </w:t>
      </w:r>
      <w:proofErr w:type="spellStart"/>
      <w:r w:rsidR="006E183F" w:rsidRPr="00A07EBB">
        <w:rPr>
          <w:rFonts w:asciiTheme="majorBidi" w:hAnsiTheme="majorBidi" w:cstheme="majorBidi"/>
          <w:sz w:val="28"/>
        </w:rPr>
        <w:t>Biolkova</w:t>
      </w:r>
      <w:proofErr w:type="spellEnd"/>
      <w:r w:rsidR="006E183F" w:rsidRPr="00A07EBB">
        <w:rPr>
          <w:rFonts w:asciiTheme="majorBidi" w:hAnsiTheme="majorBidi" w:cstheme="majorBidi"/>
          <w:sz w:val="28"/>
        </w:rPr>
        <w:t>, “CDTA-C current-mode universal 2nd order filter,” in Proceeding of the 5th WSEAS International Conference on Applied Informatics and Communications, Malta, 2005, pp. 411-414</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[12] </w:t>
      </w:r>
      <w:r w:rsidR="006E183F" w:rsidRPr="00A07EBB">
        <w:rPr>
          <w:rFonts w:asciiTheme="majorBidi" w:hAnsiTheme="majorBidi" w:cstheme="majorBidi"/>
          <w:sz w:val="28"/>
        </w:rPr>
        <w:t xml:space="preserve">D. </w:t>
      </w:r>
      <w:proofErr w:type="spellStart"/>
      <w:r w:rsidR="006E183F" w:rsidRPr="00A07EBB">
        <w:rPr>
          <w:rFonts w:asciiTheme="majorBidi" w:hAnsiTheme="majorBidi" w:cstheme="majorBidi"/>
          <w:sz w:val="28"/>
        </w:rPr>
        <w:t>Biolek</w:t>
      </w:r>
      <w:proofErr w:type="spellEnd"/>
      <w:r w:rsidR="006E183F" w:rsidRPr="00A07EBB">
        <w:rPr>
          <w:rFonts w:asciiTheme="majorBidi" w:hAnsiTheme="majorBidi" w:cstheme="majorBidi"/>
          <w:sz w:val="28"/>
        </w:rPr>
        <w:t xml:space="preserve">, V. </w:t>
      </w:r>
      <w:proofErr w:type="spellStart"/>
      <w:r w:rsidR="006E183F" w:rsidRPr="00A07EBB">
        <w:rPr>
          <w:rFonts w:asciiTheme="majorBidi" w:hAnsiTheme="majorBidi" w:cstheme="majorBidi"/>
          <w:sz w:val="28"/>
        </w:rPr>
        <w:t>Biolkava</w:t>
      </w:r>
      <w:proofErr w:type="spellEnd"/>
      <w:r w:rsidR="006E183F" w:rsidRPr="00A07EBB">
        <w:rPr>
          <w:rFonts w:asciiTheme="majorBidi" w:hAnsiTheme="majorBidi" w:cstheme="majorBidi"/>
          <w:sz w:val="28"/>
        </w:rPr>
        <w:t xml:space="preserve">, Z. </w:t>
      </w:r>
      <w:proofErr w:type="spellStart"/>
      <w:r w:rsidR="006E183F" w:rsidRPr="00A07EBB">
        <w:rPr>
          <w:rFonts w:asciiTheme="majorBidi" w:hAnsiTheme="majorBidi" w:cstheme="majorBidi"/>
          <w:sz w:val="28"/>
        </w:rPr>
        <w:t>Kolka</w:t>
      </w:r>
      <w:proofErr w:type="spellEnd"/>
      <w:r w:rsidR="006E183F" w:rsidRPr="00A07EBB">
        <w:rPr>
          <w:rFonts w:asciiTheme="majorBidi" w:hAnsiTheme="majorBidi" w:cstheme="majorBidi"/>
          <w:sz w:val="28"/>
        </w:rPr>
        <w:t xml:space="preserve">, “Current-mode </w:t>
      </w:r>
      <w:proofErr w:type="spellStart"/>
      <w:r w:rsidR="006E183F" w:rsidRPr="00A07EBB">
        <w:rPr>
          <w:rFonts w:asciiTheme="majorBidi" w:hAnsiTheme="majorBidi" w:cstheme="majorBidi"/>
          <w:sz w:val="28"/>
        </w:rPr>
        <w:t>biquad</w:t>
      </w:r>
      <w:proofErr w:type="spellEnd"/>
      <w:r w:rsidR="006E183F" w:rsidRPr="00A07EBB">
        <w:rPr>
          <w:rFonts w:asciiTheme="majorBidi" w:hAnsiTheme="majorBidi" w:cstheme="majorBidi"/>
          <w:sz w:val="28"/>
        </w:rPr>
        <w:t xml:space="preserve"> employing single CDTA,” Indian Journal of Pure &amp; Applied Physics, vol. 47, pp. 535-537, 2009.</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[13] </w:t>
      </w:r>
      <w:r w:rsidR="006E183F" w:rsidRPr="00A07EBB">
        <w:rPr>
          <w:rFonts w:asciiTheme="majorBidi" w:hAnsiTheme="majorBidi" w:cstheme="majorBidi"/>
          <w:sz w:val="28"/>
        </w:rPr>
        <w:t xml:space="preserve">C. </w:t>
      </w:r>
      <w:proofErr w:type="spellStart"/>
      <w:r w:rsidR="006E183F" w:rsidRPr="00A07EBB">
        <w:rPr>
          <w:rFonts w:asciiTheme="majorBidi" w:hAnsiTheme="majorBidi" w:cstheme="majorBidi"/>
          <w:sz w:val="28"/>
        </w:rPr>
        <w:t>Laoudias</w:t>
      </w:r>
      <w:proofErr w:type="spellEnd"/>
      <w:r w:rsidR="006E183F" w:rsidRPr="00A07EBB">
        <w:rPr>
          <w:rFonts w:asciiTheme="majorBidi" w:hAnsiTheme="majorBidi" w:cstheme="majorBidi"/>
          <w:sz w:val="28"/>
        </w:rPr>
        <w:t xml:space="preserve">, C. </w:t>
      </w:r>
      <w:proofErr w:type="spellStart"/>
      <w:r w:rsidR="006E183F" w:rsidRPr="00A07EBB">
        <w:rPr>
          <w:rFonts w:asciiTheme="majorBidi" w:hAnsiTheme="majorBidi" w:cstheme="majorBidi"/>
          <w:sz w:val="28"/>
        </w:rPr>
        <w:t>Psychalinos</w:t>
      </w:r>
      <w:proofErr w:type="spellEnd"/>
      <w:r w:rsidR="006E183F" w:rsidRPr="00A07EBB">
        <w:rPr>
          <w:rFonts w:asciiTheme="majorBidi" w:hAnsiTheme="majorBidi" w:cstheme="majorBidi"/>
          <w:sz w:val="28"/>
        </w:rPr>
        <w:t xml:space="preserve">, “Universal </w:t>
      </w:r>
      <w:proofErr w:type="spellStart"/>
      <w:r w:rsidR="006E183F" w:rsidRPr="00A07EBB">
        <w:rPr>
          <w:rFonts w:asciiTheme="majorBidi" w:hAnsiTheme="majorBidi" w:cstheme="majorBidi"/>
          <w:sz w:val="28"/>
        </w:rPr>
        <w:t>biquad</w:t>
      </w:r>
      <w:proofErr w:type="spellEnd"/>
      <w:r w:rsidR="006E183F" w:rsidRPr="00A07EBB">
        <w:rPr>
          <w:rFonts w:asciiTheme="majorBidi" w:hAnsiTheme="majorBidi" w:cstheme="majorBidi"/>
          <w:sz w:val="28"/>
        </w:rPr>
        <w:t xml:space="preserve"> filter topology using low-voltage current mirrors,” International Journal of Circuit Theory and Applications, vol. 40, pp. 65-75, 2012.</w:t>
      </w:r>
    </w:p>
    <w:p w:rsidR="006E183F" w:rsidRPr="00A07EBB" w:rsidRDefault="00A07EBB"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[14] </w:t>
      </w:r>
      <w:r w:rsidR="006E183F" w:rsidRPr="00A07EBB">
        <w:rPr>
          <w:rFonts w:asciiTheme="majorBidi" w:hAnsiTheme="majorBidi" w:cstheme="majorBidi"/>
          <w:sz w:val="28"/>
        </w:rPr>
        <w:t>P. V. A. Mohan, “Generation of OTA-C filter structures from active RC filter structures,” IEEE Transactions on Circuits and Systems, vol. 37, pp. 656-660, 1990.</w:t>
      </w:r>
    </w:p>
    <w:p w:rsidR="006E183F" w:rsidRPr="00A07EBB" w:rsidRDefault="00174B41"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[15] </w:t>
      </w:r>
      <w:r w:rsidR="006E183F" w:rsidRPr="00A07EBB">
        <w:rPr>
          <w:rFonts w:asciiTheme="majorBidi" w:hAnsiTheme="majorBidi" w:cstheme="majorBidi"/>
          <w:sz w:val="28"/>
        </w:rPr>
        <w:t xml:space="preserve">C. M. Chang, “New multifunction OTA-C </w:t>
      </w:r>
      <w:proofErr w:type="spellStart"/>
      <w:r w:rsidR="006E183F" w:rsidRPr="00A07EBB">
        <w:rPr>
          <w:rFonts w:asciiTheme="majorBidi" w:hAnsiTheme="majorBidi" w:cstheme="majorBidi"/>
          <w:sz w:val="28"/>
        </w:rPr>
        <w:t>biquads</w:t>
      </w:r>
      <w:proofErr w:type="spellEnd"/>
      <w:r w:rsidR="006E183F" w:rsidRPr="00A07EBB">
        <w:rPr>
          <w:rFonts w:asciiTheme="majorBidi" w:hAnsiTheme="majorBidi" w:cstheme="majorBidi"/>
          <w:sz w:val="28"/>
        </w:rPr>
        <w:t>,” IEEE Transactions on Circuits and Systems-II, vol. 46, pp. 820-824, 1999.</w:t>
      </w:r>
    </w:p>
    <w:p w:rsidR="006E183F" w:rsidRDefault="00174B41" w:rsidP="00174B41">
      <w:pPr>
        <w:pStyle w:val="Reference"/>
        <w:numPr>
          <w:ilvl w:val="0"/>
          <w:numId w:val="0"/>
        </w:numPr>
        <w:ind w:left="709" w:hanging="709"/>
        <w:jc w:val="thaiDistribute"/>
        <w:rPr>
          <w:rFonts w:asciiTheme="majorBidi" w:hAnsiTheme="majorBidi" w:cstheme="majorBidi"/>
          <w:sz w:val="28"/>
        </w:rPr>
      </w:pPr>
      <w:proofErr w:type="gramStart"/>
      <w:r>
        <w:rPr>
          <w:rFonts w:asciiTheme="majorBidi" w:hAnsiTheme="majorBidi" w:cstheme="majorBidi"/>
          <w:sz w:val="28"/>
        </w:rPr>
        <w:t xml:space="preserve">[16] </w:t>
      </w:r>
      <w:r w:rsidR="006E183F" w:rsidRPr="00A07EBB">
        <w:rPr>
          <w:rFonts w:asciiTheme="majorBidi" w:hAnsiTheme="majorBidi" w:cstheme="majorBidi"/>
          <w:sz w:val="28"/>
        </w:rPr>
        <w:t xml:space="preserve">T. </w:t>
      </w:r>
      <w:proofErr w:type="spellStart"/>
      <w:r w:rsidR="006E183F" w:rsidRPr="00A07EBB">
        <w:rPr>
          <w:rFonts w:asciiTheme="majorBidi" w:hAnsiTheme="majorBidi" w:cstheme="majorBidi"/>
          <w:sz w:val="28"/>
        </w:rPr>
        <w:t>Tsukutani</w:t>
      </w:r>
      <w:proofErr w:type="spellEnd"/>
      <w:r w:rsidR="006E183F" w:rsidRPr="00A07EBB">
        <w:rPr>
          <w:rFonts w:asciiTheme="majorBidi" w:hAnsiTheme="majorBidi" w:cstheme="majorBidi"/>
          <w:sz w:val="28"/>
        </w:rPr>
        <w:t xml:space="preserve">, M. </w:t>
      </w:r>
      <w:proofErr w:type="spellStart"/>
      <w:r w:rsidR="006E183F" w:rsidRPr="00A07EBB">
        <w:rPr>
          <w:rFonts w:asciiTheme="majorBidi" w:hAnsiTheme="majorBidi" w:cstheme="majorBidi"/>
          <w:sz w:val="28"/>
        </w:rPr>
        <w:t>Higashimura</w:t>
      </w:r>
      <w:proofErr w:type="spellEnd"/>
      <w:r w:rsidR="006E183F" w:rsidRPr="00A07EBB">
        <w:rPr>
          <w:rFonts w:asciiTheme="majorBidi" w:hAnsiTheme="majorBidi" w:cstheme="majorBidi"/>
          <w:sz w:val="28"/>
        </w:rPr>
        <w:t xml:space="preserve">, N. Takahashi, Y. Sumi, Y. Fukui, “Novel voltage-mode </w:t>
      </w:r>
      <w:proofErr w:type="spellStart"/>
      <w:r w:rsidR="006E183F" w:rsidRPr="00A07EBB">
        <w:rPr>
          <w:rFonts w:asciiTheme="majorBidi" w:hAnsiTheme="majorBidi" w:cstheme="majorBidi"/>
          <w:sz w:val="28"/>
        </w:rPr>
        <w:t>biquad</w:t>
      </w:r>
      <w:proofErr w:type="spellEnd"/>
      <w:r w:rsidR="006E183F" w:rsidRPr="00A07EBB">
        <w:rPr>
          <w:rFonts w:asciiTheme="majorBidi" w:hAnsiTheme="majorBidi" w:cstheme="majorBidi"/>
          <w:sz w:val="28"/>
        </w:rPr>
        <w:t xml:space="preserve"> without external passive element,” International Journal of Electronics, vol. 88, pp. 13-22, 2001.</w:t>
      </w:r>
      <w:proofErr w:type="gramEnd"/>
    </w:p>
    <w:p w:rsidR="00174B41" w:rsidRDefault="00174B41" w:rsidP="00174B41">
      <w:pPr>
        <w:pStyle w:val="Reference"/>
        <w:numPr>
          <w:ilvl w:val="0"/>
          <w:numId w:val="0"/>
        </w:numPr>
        <w:ind w:left="709" w:hanging="709"/>
        <w:jc w:val="thaiDistribute"/>
        <w:rPr>
          <w:rFonts w:asciiTheme="majorBidi" w:hAnsiTheme="majorBidi" w:cstheme="majorBidi"/>
          <w:sz w:val="28"/>
        </w:rPr>
      </w:pPr>
    </w:p>
    <w:p w:rsidR="00174B41" w:rsidRPr="00A07EBB" w:rsidRDefault="00174B41" w:rsidP="00174B41">
      <w:pPr>
        <w:pStyle w:val="Reference"/>
        <w:numPr>
          <w:ilvl w:val="0"/>
          <w:numId w:val="0"/>
        </w:numPr>
        <w:ind w:left="709" w:hanging="709"/>
        <w:jc w:val="thaiDistribute"/>
        <w:rPr>
          <w:rFonts w:asciiTheme="majorBidi" w:hAnsiTheme="majorBidi" w:cstheme="majorBidi"/>
          <w:sz w:val="28"/>
        </w:rPr>
      </w:pPr>
    </w:p>
    <w:p w:rsidR="006E183F" w:rsidRPr="00A07EBB" w:rsidRDefault="00174B41"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lastRenderedPageBreak/>
        <w:t xml:space="preserve">[17] </w:t>
      </w:r>
      <w:r w:rsidR="006E183F" w:rsidRPr="00A07EBB">
        <w:rPr>
          <w:rFonts w:asciiTheme="majorBidi" w:hAnsiTheme="majorBidi" w:cstheme="majorBidi"/>
          <w:sz w:val="28"/>
        </w:rPr>
        <w:t xml:space="preserve">J.-W. </w:t>
      </w:r>
      <w:proofErr w:type="spellStart"/>
      <w:r w:rsidR="006E183F" w:rsidRPr="00A07EBB">
        <w:rPr>
          <w:rFonts w:asciiTheme="majorBidi" w:hAnsiTheme="majorBidi" w:cstheme="majorBidi"/>
          <w:sz w:val="28"/>
        </w:rPr>
        <w:t>Horng</w:t>
      </w:r>
      <w:proofErr w:type="spellEnd"/>
      <w:r w:rsidR="006E183F" w:rsidRPr="00A07EBB">
        <w:rPr>
          <w:rFonts w:asciiTheme="majorBidi" w:hAnsiTheme="majorBidi" w:cstheme="majorBidi"/>
          <w:sz w:val="28"/>
        </w:rPr>
        <w:t>, “Voltage-mode universal biquadratic filter with one input and five outputs using OTAs,” International Journal of Electronics, vol. 89, pp. 729-737, 2002</w:t>
      </w:r>
    </w:p>
    <w:p w:rsidR="006E183F" w:rsidRPr="00A07EBB" w:rsidRDefault="00174B41" w:rsidP="00174B41">
      <w:pPr>
        <w:pStyle w:val="Reference"/>
        <w:numPr>
          <w:ilvl w:val="0"/>
          <w:numId w:val="0"/>
        </w:numPr>
        <w:ind w:left="709" w:hanging="709"/>
        <w:jc w:val="thaiDistribute"/>
        <w:rPr>
          <w:rFonts w:asciiTheme="majorBidi" w:hAnsiTheme="majorBidi" w:cstheme="majorBidi"/>
          <w:sz w:val="28"/>
        </w:rPr>
      </w:pPr>
      <w:proofErr w:type="gramStart"/>
      <w:r>
        <w:rPr>
          <w:rFonts w:asciiTheme="majorBidi" w:hAnsiTheme="majorBidi" w:cstheme="majorBidi"/>
          <w:sz w:val="28"/>
        </w:rPr>
        <w:t xml:space="preserve">[18] </w:t>
      </w:r>
      <w:r w:rsidR="006E183F" w:rsidRPr="00A07EBB">
        <w:rPr>
          <w:rFonts w:asciiTheme="majorBidi" w:hAnsiTheme="majorBidi" w:cstheme="majorBidi"/>
          <w:sz w:val="28"/>
        </w:rPr>
        <w:t xml:space="preserve">M. </w:t>
      </w:r>
      <w:proofErr w:type="spellStart"/>
      <w:r w:rsidR="006E183F" w:rsidRPr="00A07EBB">
        <w:rPr>
          <w:rFonts w:asciiTheme="majorBidi" w:hAnsiTheme="majorBidi" w:cstheme="majorBidi"/>
          <w:sz w:val="28"/>
        </w:rPr>
        <w:t>Kumngern</w:t>
      </w:r>
      <w:proofErr w:type="spellEnd"/>
      <w:r w:rsidR="006E183F" w:rsidRPr="00A07EBB">
        <w:rPr>
          <w:rFonts w:asciiTheme="majorBidi" w:hAnsiTheme="majorBidi" w:cstheme="majorBidi"/>
          <w:sz w:val="28"/>
        </w:rPr>
        <w:t xml:space="preserve">, P. </w:t>
      </w:r>
      <w:proofErr w:type="spellStart"/>
      <w:r w:rsidR="006E183F" w:rsidRPr="00A07EBB">
        <w:rPr>
          <w:rFonts w:asciiTheme="majorBidi" w:hAnsiTheme="majorBidi" w:cstheme="majorBidi"/>
          <w:sz w:val="28"/>
        </w:rPr>
        <w:t>Suwanjan</w:t>
      </w:r>
      <w:proofErr w:type="spellEnd"/>
      <w:r w:rsidR="006E183F" w:rsidRPr="00A07EBB">
        <w:rPr>
          <w:rFonts w:asciiTheme="majorBidi" w:hAnsiTheme="majorBidi" w:cstheme="majorBidi"/>
          <w:sz w:val="28"/>
        </w:rPr>
        <w:t xml:space="preserve">, K. </w:t>
      </w:r>
      <w:proofErr w:type="spellStart"/>
      <w:r w:rsidR="006E183F" w:rsidRPr="00A07EBB">
        <w:rPr>
          <w:rFonts w:asciiTheme="majorBidi" w:hAnsiTheme="majorBidi" w:cstheme="majorBidi"/>
          <w:sz w:val="28"/>
        </w:rPr>
        <w:t>Dejhan</w:t>
      </w:r>
      <w:proofErr w:type="spellEnd"/>
      <w:r w:rsidR="006E183F" w:rsidRPr="00A07EBB">
        <w:rPr>
          <w:rFonts w:asciiTheme="majorBidi" w:hAnsiTheme="majorBidi" w:cstheme="majorBidi"/>
          <w:sz w:val="28"/>
        </w:rPr>
        <w:t>, “Electronically tunable voltage-mode universal filter with single-input five-output using simple OTAs,” International Journal of Electronics, vol. 100, pp. 1118-1133, 2013.</w:t>
      </w:r>
      <w:proofErr w:type="gramEnd"/>
    </w:p>
    <w:p w:rsidR="006E183F" w:rsidRPr="00A07EBB" w:rsidRDefault="00174B41"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[19] </w:t>
      </w:r>
      <w:r w:rsidR="006E183F" w:rsidRPr="00A07EBB">
        <w:rPr>
          <w:rFonts w:asciiTheme="majorBidi" w:hAnsiTheme="majorBidi" w:cstheme="majorBidi"/>
          <w:sz w:val="28"/>
        </w:rPr>
        <w:t xml:space="preserve">T. </w:t>
      </w:r>
      <w:proofErr w:type="spellStart"/>
      <w:r w:rsidR="006E183F" w:rsidRPr="00A07EBB">
        <w:rPr>
          <w:rFonts w:asciiTheme="majorBidi" w:hAnsiTheme="majorBidi" w:cstheme="majorBidi"/>
          <w:sz w:val="28"/>
        </w:rPr>
        <w:t>Tsukutani</w:t>
      </w:r>
      <w:proofErr w:type="spellEnd"/>
      <w:r w:rsidR="006E183F" w:rsidRPr="00A07EBB">
        <w:rPr>
          <w:rFonts w:asciiTheme="majorBidi" w:hAnsiTheme="majorBidi" w:cstheme="majorBidi"/>
          <w:sz w:val="28"/>
        </w:rPr>
        <w:t xml:space="preserve">, M. </w:t>
      </w:r>
      <w:proofErr w:type="spellStart"/>
      <w:r w:rsidR="006E183F" w:rsidRPr="00A07EBB">
        <w:rPr>
          <w:rFonts w:asciiTheme="majorBidi" w:hAnsiTheme="majorBidi" w:cstheme="majorBidi"/>
          <w:sz w:val="28"/>
        </w:rPr>
        <w:t>Higashimura</w:t>
      </w:r>
      <w:proofErr w:type="spellEnd"/>
      <w:r w:rsidR="006E183F" w:rsidRPr="00A07EBB">
        <w:rPr>
          <w:rFonts w:asciiTheme="majorBidi" w:hAnsiTheme="majorBidi" w:cstheme="majorBidi"/>
          <w:sz w:val="28"/>
        </w:rPr>
        <w:t xml:space="preserve">, N. Takahashi, Y. Sumi, Y. Fukui, “Voltage-mode active-only </w:t>
      </w:r>
      <w:proofErr w:type="spellStart"/>
      <w:r w:rsidR="006E183F" w:rsidRPr="00A07EBB">
        <w:rPr>
          <w:rFonts w:asciiTheme="majorBidi" w:hAnsiTheme="majorBidi" w:cstheme="majorBidi"/>
          <w:sz w:val="28"/>
        </w:rPr>
        <w:t>biquad</w:t>
      </w:r>
      <w:proofErr w:type="spellEnd"/>
      <w:r w:rsidR="006E183F" w:rsidRPr="00A07EBB">
        <w:rPr>
          <w:rFonts w:asciiTheme="majorBidi" w:hAnsiTheme="majorBidi" w:cstheme="majorBidi"/>
          <w:sz w:val="28"/>
        </w:rPr>
        <w:t>,” International Journal of Electronics, vol. 87, pp. 1435-1442, 2000.</w:t>
      </w:r>
    </w:p>
    <w:p w:rsidR="006E183F" w:rsidRPr="00A07EBB" w:rsidRDefault="00174B41"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[20] </w:t>
      </w:r>
      <w:r w:rsidR="006E183F" w:rsidRPr="00A07EBB">
        <w:rPr>
          <w:rFonts w:asciiTheme="majorBidi" w:hAnsiTheme="majorBidi" w:cstheme="majorBidi"/>
          <w:sz w:val="28"/>
        </w:rPr>
        <w:t xml:space="preserve">T. </w:t>
      </w:r>
      <w:proofErr w:type="spellStart"/>
      <w:r w:rsidR="006E183F" w:rsidRPr="00A07EBB">
        <w:rPr>
          <w:rFonts w:asciiTheme="majorBidi" w:hAnsiTheme="majorBidi" w:cstheme="majorBidi"/>
          <w:sz w:val="28"/>
        </w:rPr>
        <w:t>Tsukutani</w:t>
      </w:r>
      <w:proofErr w:type="spellEnd"/>
      <w:r w:rsidR="006E183F" w:rsidRPr="00A07EBB">
        <w:rPr>
          <w:rFonts w:asciiTheme="majorBidi" w:hAnsiTheme="majorBidi" w:cstheme="majorBidi"/>
          <w:sz w:val="28"/>
        </w:rPr>
        <w:t xml:space="preserve">, M. </w:t>
      </w:r>
      <w:proofErr w:type="spellStart"/>
      <w:r w:rsidR="006E183F" w:rsidRPr="00A07EBB">
        <w:rPr>
          <w:rFonts w:asciiTheme="majorBidi" w:hAnsiTheme="majorBidi" w:cstheme="majorBidi"/>
          <w:sz w:val="28"/>
        </w:rPr>
        <w:t>Higashimura</w:t>
      </w:r>
      <w:proofErr w:type="spellEnd"/>
      <w:r w:rsidR="006E183F" w:rsidRPr="00A07EBB">
        <w:rPr>
          <w:rFonts w:asciiTheme="majorBidi" w:hAnsiTheme="majorBidi" w:cstheme="majorBidi"/>
          <w:sz w:val="28"/>
        </w:rPr>
        <w:t xml:space="preserve">, N. Takahashi, Y. Sumi, Y. Fukui, “Versatile voltage-mode active-only </w:t>
      </w:r>
      <w:proofErr w:type="spellStart"/>
      <w:r w:rsidR="006E183F" w:rsidRPr="00A07EBB">
        <w:rPr>
          <w:rFonts w:asciiTheme="majorBidi" w:hAnsiTheme="majorBidi" w:cstheme="majorBidi"/>
          <w:sz w:val="28"/>
        </w:rPr>
        <w:t>biquad</w:t>
      </w:r>
      <w:proofErr w:type="spellEnd"/>
      <w:r w:rsidR="006E183F" w:rsidRPr="00A07EBB">
        <w:rPr>
          <w:rFonts w:asciiTheme="majorBidi" w:hAnsiTheme="majorBidi" w:cstheme="majorBidi"/>
          <w:sz w:val="28"/>
        </w:rPr>
        <w:t xml:space="preserve"> with lossless and </w:t>
      </w:r>
      <w:proofErr w:type="spellStart"/>
      <w:r w:rsidR="006E183F" w:rsidRPr="00A07EBB">
        <w:rPr>
          <w:rFonts w:asciiTheme="majorBidi" w:hAnsiTheme="majorBidi" w:cstheme="majorBidi"/>
          <w:sz w:val="28"/>
        </w:rPr>
        <w:t>lossy</w:t>
      </w:r>
      <w:proofErr w:type="spellEnd"/>
      <w:r w:rsidR="006E183F" w:rsidRPr="00A07EBB">
        <w:rPr>
          <w:rFonts w:asciiTheme="majorBidi" w:hAnsiTheme="majorBidi" w:cstheme="majorBidi"/>
          <w:sz w:val="28"/>
        </w:rPr>
        <w:t xml:space="preserve"> integrator loop,” International Journal of Electronics, vol. 88, pp. 1093-1101, 2001.</w:t>
      </w:r>
    </w:p>
    <w:p w:rsidR="006E183F" w:rsidRPr="00A07EBB" w:rsidRDefault="00174B41"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[21] </w:t>
      </w:r>
      <w:r w:rsidR="006E183F" w:rsidRPr="00A07EBB">
        <w:rPr>
          <w:rFonts w:asciiTheme="majorBidi" w:hAnsiTheme="majorBidi" w:cstheme="majorBidi"/>
          <w:sz w:val="28"/>
        </w:rPr>
        <w:t xml:space="preserve">M. T. </w:t>
      </w:r>
      <w:proofErr w:type="spellStart"/>
      <w:r w:rsidR="006E183F" w:rsidRPr="00A07EBB">
        <w:rPr>
          <w:rFonts w:asciiTheme="majorBidi" w:hAnsiTheme="majorBidi" w:cstheme="majorBidi"/>
          <w:sz w:val="28"/>
        </w:rPr>
        <w:t>Abuelma’atti</w:t>
      </w:r>
      <w:proofErr w:type="spellEnd"/>
      <w:r w:rsidR="006E183F" w:rsidRPr="00A07EBB">
        <w:rPr>
          <w:rFonts w:asciiTheme="majorBidi" w:hAnsiTheme="majorBidi" w:cstheme="majorBidi"/>
          <w:sz w:val="28"/>
        </w:rPr>
        <w:t xml:space="preserve"> and A. </w:t>
      </w:r>
      <w:proofErr w:type="spellStart"/>
      <w:r w:rsidR="006E183F" w:rsidRPr="00A07EBB">
        <w:rPr>
          <w:rFonts w:asciiTheme="majorBidi" w:hAnsiTheme="majorBidi" w:cstheme="majorBidi"/>
          <w:sz w:val="28"/>
        </w:rPr>
        <w:t>Bentrcia</w:t>
      </w:r>
      <w:proofErr w:type="spellEnd"/>
      <w:r w:rsidR="006E183F" w:rsidRPr="00A07EBB">
        <w:rPr>
          <w:rFonts w:asciiTheme="majorBidi" w:hAnsiTheme="majorBidi" w:cstheme="majorBidi"/>
          <w:sz w:val="28"/>
        </w:rPr>
        <w:t>, “A novel mixed-mode OTA-</w:t>
      </w:r>
      <w:proofErr w:type="spellStart"/>
      <w:r w:rsidR="006E183F" w:rsidRPr="00A07EBB">
        <w:rPr>
          <w:rFonts w:asciiTheme="majorBidi" w:hAnsiTheme="majorBidi" w:cstheme="majorBidi"/>
          <w:sz w:val="28"/>
        </w:rPr>
        <w:t>Cuniversal</w:t>
      </w:r>
      <w:proofErr w:type="spellEnd"/>
      <w:r w:rsidR="006E183F" w:rsidRPr="00A07EBB">
        <w:rPr>
          <w:rFonts w:asciiTheme="majorBidi" w:hAnsiTheme="majorBidi" w:cstheme="majorBidi"/>
          <w:sz w:val="28"/>
        </w:rPr>
        <w:t xml:space="preserve"> filter,” International Journal of Electronics, vol. 92, pp. 375–383, 2005.</w:t>
      </w:r>
    </w:p>
    <w:p w:rsidR="006E183F" w:rsidRPr="00A07EBB" w:rsidRDefault="00174B41"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[22] </w:t>
      </w:r>
      <w:r w:rsidR="006E183F" w:rsidRPr="00A07EBB">
        <w:rPr>
          <w:rFonts w:asciiTheme="majorBidi" w:hAnsiTheme="majorBidi" w:cstheme="majorBidi"/>
          <w:sz w:val="28"/>
        </w:rPr>
        <w:t xml:space="preserve">H.-P. </w:t>
      </w:r>
      <w:proofErr w:type="gramStart"/>
      <w:r w:rsidR="006E183F" w:rsidRPr="00A07EBB">
        <w:rPr>
          <w:rFonts w:asciiTheme="majorBidi" w:hAnsiTheme="majorBidi" w:cstheme="majorBidi"/>
          <w:sz w:val="28"/>
        </w:rPr>
        <w:t>Chen, S.-S.</w:t>
      </w:r>
      <w:proofErr w:type="gramEnd"/>
      <w:r w:rsidR="006E183F" w:rsidRPr="00A07EBB">
        <w:rPr>
          <w:rFonts w:asciiTheme="majorBidi" w:hAnsiTheme="majorBidi" w:cstheme="majorBidi"/>
          <w:sz w:val="28"/>
        </w:rPr>
        <w:t xml:space="preserve"> </w:t>
      </w:r>
      <w:proofErr w:type="gramStart"/>
      <w:r w:rsidR="006E183F" w:rsidRPr="00A07EBB">
        <w:rPr>
          <w:rFonts w:asciiTheme="majorBidi" w:hAnsiTheme="majorBidi" w:cstheme="majorBidi"/>
          <w:sz w:val="28"/>
        </w:rPr>
        <w:t>Shen, J.-P.</w:t>
      </w:r>
      <w:proofErr w:type="gramEnd"/>
      <w:r w:rsidR="006E183F" w:rsidRPr="00A07EBB">
        <w:rPr>
          <w:rFonts w:asciiTheme="majorBidi" w:hAnsiTheme="majorBidi" w:cstheme="majorBidi"/>
          <w:sz w:val="28"/>
        </w:rPr>
        <w:t xml:space="preserve"> </w:t>
      </w:r>
      <w:proofErr w:type="gramStart"/>
      <w:r w:rsidR="006E183F" w:rsidRPr="00A07EBB">
        <w:rPr>
          <w:rFonts w:asciiTheme="majorBidi" w:hAnsiTheme="majorBidi" w:cstheme="majorBidi"/>
          <w:sz w:val="28"/>
        </w:rPr>
        <w:t>Wang “Electronically tunable versatile voltage-mode universal filter,” International Journal of Electronics and Communications, vol. 62, pp. 316-319, 2008.</w:t>
      </w:r>
      <w:proofErr w:type="gramEnd"/>
    </w:p>
    <w:p w:rsidR="006E183F" w:rsidRPr="00A07EBB" w:rsidRDefault="00174B41" w:rsidP="00174B41">
      <w:pPr>
        <w:pStyle w:val="Reference"/>
        <w:numPr>
          <w:ilvl w:val="0"/>
          <w:numId w:val="0"/>
        </w:numPr>
        <w:ind w:left="709" w:hanging="709"/>
        <w:jc w:val="thaiDistribute"/>
        <w:rPr>
          <w:rFonts w:asciiTheme="majorBidi" w:hAnsiTheme="majorBidi" w:cstheme="majorBidi"/>
          <w:sz w:val="28"/>
        </w:rPr>
      </w:pPr>
      <w:r>
        <w:rPr>
          <w:rFonts w:asciiTheme="majorBidi" w:hAnsiTheme="majorBidi" w:cstheme="majorBidi"/>
          <w:sz w:val="28"/>
        </w:rPr>
        <w:t xml:space="preserve">[23] </w:t>
      </w:r>
      <w:r w:rsidR="006E183F" w:rsidRPr="00A07EBB">
        <w:rPr>
          <w:rFonts w:asciiTheme="majorBidi" w:hAnsiTheme="majorBidi" w:cstheme="majorBidi"/>
          <w:sz w:val="28"/>
        </w:rPr>
        <w:t xml:space="preserve">M. </w:t>
      </w:r>
      <w:proofErr w:type="spellStart"/>
      <w:r w:rsidR="006E183F" w:rsidRPr="00A07EBB">
        <w:rPr>
          <w:rFonts w:asciiTheme="majorBidi" w:hAnsiTheme="majorBidi" w:cstheme="majorBidi"/>
          <w:sz w:val="28"/>
        </w:rPr>
        <w:t>Kumngern</w:t>
      </w:r>
      <w:proofErr w:type="spellEnd"/>
      <w:r w:rsidR="006E183F" w:rsidRPr="00A07EBB">
        <w:rPr>
          <w:rFonts w:asciiTheme="majorBidi" w:hAnsiTheme="majorBidi" w:cstheme="majorBidi"/>
          <w:sz w:val="28"/>
        </w:rPr>
        <w:t xml:space="preserve">, B. </w:t>
      </w:r>
      <w:proofErr w:type="spellStart"/>
      <w:r w:rsidR="006E183F" w:rsidRPr="00A07EBB">
        <w:rPr>
          <w:rFonts w:asciiTheme="majorBidi" w:hAnsiTheme="majorBidi" w:cstheme="majorBidi"/>
          <w:sz w:val="28"/>
        </w:rPr>
        <w:t>Knobnob</w:t>
      </w:r>
      <w:proofErr w:type="spellEnd"/>
      <w:r w:rsidR="006E183F" w:rsidRPr="00A07EBB">
        <w:rPr>
          <w:rFonts w:asciiTheme="majorBidi" w:hAnsiTheme="majorBidi" w:cstheme="majorBidi"/>
          <w:sz w:val="28"/>
        </w:rPr>
        <w:t xml:space="preserve">, K. </w:t>
      </w:r>
      <w:proofErr w:type="spellStart"/>
      <w:r w:rsidR="006E183F" w:rsidRPr="00A07EBB">
        <w:rPr>
          <w:rFonts w:asciiTheme="majorBidi" w:hAnsiTheme="majorBidi" w:cstheme="majorBidi"/>
          <w:sz w:val="28"/>
        </w:rPr>
        <w:t>Dejhan</w:t>
      </w:r>
      <w:proofErr w:type="spellEnd"/>
      <w:r w:rsidR="006E183F" w:rsidRPr="00A07EBB">
        <w:rPr>
          <w:rFonts w:asciiTheme="majorBidi" w:hAnsiTheme="majorBidi" w:cstheme="majorBidi"/>
          <w:sz w:val="28"/>
        </w:rPr>
        <w:t>, “Electronically tunable high-input impedance voltage-mode universal biquadratic filter based on simple CMOS OTAs,” International Journal of Electronics, vol. 64, pp. 934-939, 2010.</w:t>
      </w:r>
    </w:p>
    <w:p w:rsidR="00432265" w:rsidRDefault="002C232D" w:rsidP="002C232D">
      <w:pPr>
        <w:spacing w:after="0" w:line="240" w:lineRule="auto"/>
        <w:ind w:left="709" w:hanging="709"/>
        <w:jc w:val="thaiDistribute"/>
        <w:rPr>
          <w:rFonts w:asciiTheme="majorBidi" w:hAnsiTheme="majorBidi" w:cstheme="majorBidi"/>
          <w:szCs w:val="24"/>
        </w:rPr>
      </w:pPr>
      <w:r>
        <w:rPr>
          <w:rFonts w:asciiTheme="majorBidi" w:hAnsiTheme="majorBidi" w:cstheme="majorBidi"/>
          <w:sz w:val="28"/>
        </w:rPr>
        <w:t xml:space="preserve">[24] </w:t>
      </w:r>
      <w:r w:rsidRPr="000A3B6A">
        <w:rPr>
          <w:rFonts w:asciiTheme="majorBidi" w:hAnsiTheme="majorBidi" w:cstheme="majorBidi"/>
          <w:sz w:val="28"/>
        </w:rPr>
        <w:t xml:space="preserve">S.-H. </w:t>
      </w:r>
      <w:proofErr w:type="spellStart"/>
      <w:r w:rsidRPr="000A3B6A">
        <w:rPr>
          <w:rFonts w:asciiTheme="majorBidi" w:hAnsiTheme="majorBidi" w:cstheme="majorBidi"/>
          <w:sz w:val="28"/>
        </w:rPr>
        <w:t>Tu</w:t>
      </w:r>
      <w:proofErr w:type="spellEnd"/>
      <w:r w:rsidRPr="000A3B6A">
        <w:rPr>
          <w:rFonts w:asciiTheme="majorBidi" w:hAnsiTheme="majorBidi" w:cstheme="majorBidi"/>
          <w:sz w:val="28"/>
        </w:rPr>
        <w:t xml:space="preserve">, C.-M. Chang, J. N. Ross, and M. N. S. </w:t>
      </w:r>
      <w:proofErr w:type="spellStart"/>
      <w:r w:rsidRPr="000A3B6A">
        <w:rPr>
          <w:rFonts w:asciiTheme="majorBidi" w:hAnsiTheme="majorBidi" w:cstheme="majorBidi"/>
          <w:sz w:val="28"/>
        </w:rPr>
        <w:t>Swamy</w:t>
      </w:r>
      <w:proofErr w:type="spellEnd"/>
      <w:r w:rsidRPr="000A3B6A">
        <w:rPr>
          <w:rFonts w:asciiTheme="majorBidi" w:hAnsiTheme="majorBidi" w:cstheme="majorBidi"/>
          <w:sz w:val="28"/>
        </w:rPr>
        <w:t xml:space="preserve">, “Analytical synthesis of current-mode high-order single-ended-input OTA and equal-capacitor elliptic filter structures with the minimum number of </w:t>
      </w:r>
      <w:r w:rsidRPr="000A3B6A">
        <w:rPr>
          <w:rFonts w:asciiTheme="majorBidi" w:hAnsiTheme="majorBidi" w:cstheme="majorBidi"/>
          <w:sz w:val="28"/>
        </w:rPr>
        <w:lastRenderedPageBreak/>
        <w:t>components” IEEE Transactions on Circuits and Systems-I, vol. 54, pp. 2195-2210, 2007.</w:t>
      </w:r>
    </w:p>
    <w:p w:rsidR="002C232D" w:rsidRDefault="002C232D" w:rsidP="002C232D">
      <w:pPr>
        <w:spacing w:after="0" w:line="240" w:lineRule="auto"/>
        <w:ind w:left="709" w:hanging="709"/>
        <w:jc w:val="thaiDistribute"/>
        <w:rPr>
          <w:rFonts w:asciiTheme="majorBidi" w:hAnsiTheme="majorBidi" w:cstheme="majorBidi"/>
          <w:sz w:val="28"/>
        </w:rPr>
      </w:pPr>
      <w:r>
        <w:rPr>
          <w:rFonts w:asciiTheme="majorBidi" w:hAnsiTheme="majorBidi" w:cstheme="majorBidi"/>
          <w:szCs w:val="24"/>
        </w:rPr>
        <w:t xml:space="preserve">[25] </w:t>
      </w:r>
      <w:r w:rsidRPr="000A3B6A">
        <w:rPr>
          <w:rFonts w:asciiTheme="majorBidi" w:hAnsiTheme="majorBidi" w:cstheme="majorBidi"/>
          <w:sz w:val="28"/>
        </w:rPr>
        <w:t xml:space="preserve">R. R. Torrance, T. R. </w:t>
      </w:r>
      <w:proofErr w:type="spellStart"/>
      <w:r w:rsidRPr="000A3B6A">
        <w:rPr>
          <w:rFonts w:asciiTheme="majorBidi" w:hAnsiTheme="majorBidi" w:cstheme="majorBidi"/>
          <w:sz w:val="28"/>
        </w:rPr>
        <w:t>Viswanathan</w:t>
      </w:r>
      <w:proofErr w:type="spellEnd"/>
      <w:r w:rsidRPr="000A3B6A">
        <w:rPr>
          <w:rFonts w:asciiTheme="majorBidi" w:hAnsiTheme="majorBidi" w:cstheme="majorBidi"/>
          <w:sz w:val="28"/>
        </w:rPr>
        <w:t>, J. V. Hanson, “CMOS voltage to current transducers,” IEEE Transactions on Circuits and Systems, vol. CAS-32, pp. 1097-1104, 1985.</w:t>
      </w:r>
    </w:p>
    <w:p w:rsidR="002C232D" w:rsidRDefault="002C232D" w:rsidP="002C232D">
      <w:pPr>
        <w:spacing w:after="0" w:line="240" w:lineRule="auto"/>
        <w:ind w:left="709" w:hanging="709"/>
        <w:jc w:val="thaiDistribute"/>
        <w:rPr>
          <w:rFonts w:asciiTheme="majorBidi" w:hAnsiTheme="majorBidi" w:cstheme="majorBidi"/>
          <w:szCs w:val="24"/>
        </w:rPr>
      </w:pPr>
      <w:proofErr w:type="gramStart"/>
      <w:r>
        <w:rPr>
          <w:rFonts w:asciiTheme="majorBidi" w:hAnsiTheme="majorBidi" w:cstheme="majorBidi"/>
          <w:sz w:val="28"/>
        </w:rPr>
        <w:t xml:space="preserve">[26] </w:t>
      </w:r>
      <w:r w:rsidRPr="000A3B6A">
        <w:rPr>
          <w:rFonts w:asciiTheme="majorBidi" w:hAnsiTheme="majorBidi" w:cstheme="majorBidi"/>
          <w:sz w:val="28"/>
        </w:rPr>
        <w:t xml:space="preserve">M. </w:t>
      </w:r>
      <w:proofErr w:type="spellStart"/>
      <w:r w:rsidRPr="000A3B6A">
        <w:rPr>
          <w:rFonts w:asciiTheme="majorBidi" w:hAnsiTheme="majorBidi" w:cstheme="majorBidi"/>
          <w:sz w:val="28"/>
        </w:rPr>
        <w:t>Bhusan</w:t>
      </w:r>
      <w:proofErr w:type="spellEnd"/>
      <w:r w:rsidRPr="000A3B6A">
        <w:rPr>
          <w:rFonts w:asciiTheme="majorBidi" w:hAnsiTheme="majorBidi" w:cstheme="majorBidi"/>
          <w:sz w:val="28"/>
        </w:rPr>
        <w:t>, R. W. Newcomb, “Grounding of capacitors in integrated circuits,” Electronics Letters, vol. 3, pp. 148-149, 1967.</w:t>
      </w:r>
      <w:proofErr w:type="gramEnd"/>
    </w:p>
    <w:p w:rsidR="002C232D" w:rsidRPr="00055314" w:rsidRDefault="002C232D" w:rsidP="002C232D">
      <w:pPr>
        <w:spacing w:after="0" w:line="240" w:lineRule="auto"/>
        <w:ind w:left="709" w:hanging="709"/>
        <w:jc w:val="thaiDistribute"/>
        <w:rPr>
          <w:rFonts w:asciiTheme="majorBidi" w:hAnsiTheme="majorBidi" w:cstheme="majorBidi"/>
          <w:szCs w:val="24"/>
        </w:rPr>
      </w:pPr>
      <w:proofErr w:type="gramStart"/>
      <w:r>
        <w:rPr>
          <w:rFonts w:asciiTheme="majorBidi" w:hAnsiTheme="majorBidi" w:cstheme="majorBidi"/>
          <w:szCs w:val="24"/>
        </w:rPr>
        <w:t xml:space="preserve">[27] </w:t>
      </w:r>
      <w:r w:rsidRPr="000A3B6A">
        <w:rPr>
          <w:rFonts w:asciiTheme="majorBidi" w:hAnsiTheme="majorBidi" w:cstheme="majorBidi"/>
          <w:sz w:val="28"/>
        </w:rPr>
        <w:t>Z. Wang, “2-MOSFET transistor with extremely low distortion for output reaching supply voltage,” Electronics Letters, vol. 26, pp. 951-952, 1990.</w:t>
      </w:r>
      <w:proofErr w:type="gramEnd"/>
    </w:p>
    <w:sectPr w:rsidR="002C232D" w:rsidRPr="00055314" w:rsidSect="00634E84">
      <w:footerReference w:type="default" r:id="rId44"/>
      <w:type w:val="continuous"/>
      <w:pgSz w:w="11906" w:h="16838"/>
      <w:pgMar w:top="1644" w:right="1191" w:bottom="1644" w:left="1191" w:header="709" w:footer="709" w:gutter="0"/>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094" w:rsidRDefault="00922094" w:rsidP="007A7978">
      <w:pPr>
        <w:spacing w:after="0" w:line="240" w:lineRule="auto"/>
      </w:pPr>
      <w:r>
        <w:separator/>
      </w:r>
    </w:p>
  </w:endnote>
  <w:endnote w:type="continuationSeparator" w:id="0">
    <w:p w:rsidR="00922094" w:rsidRDefault="00922094" w:rsidP="007A7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EBB" w:rsidRPr="00A07EBB" w:rsidRDefault="00A07EBB" w:rsidP="007A7978">
    <w:pPr>
      <w:spacing w:after="0" w:line="240" w:lineRule="auto"/>
      <w:jc w:val="thaiDistribute"/>
      <w:rPr>
        <w:rFonts w:ascii="Angsana New" w:hAnsi="Angsana New"/>
        <w:sz w:val="24"/>
        <w:szCs w:val="32"/>
        <w:u w:val="single"/>
        <w:vertAlign w:val="superscript"/>
      </w:rPr>
    </w:pPr>
    <w:r>
      <w:rPr>
        <w:rFonts w:ascii="Angsana New" w:hAnsi="Angsana New"/>
        <w:sz w:val="24"/>
        <w:szCs w:val="32"/>
        <w:u w:val="single"/>
        <w:vertAlign w:val="superscript"/>
      </w:rPr>
      <w:tab/>
    </w:r>
    <w:r>
      <w:rPr>
        <w:rFonts w:ascii="Angsana New" w:hAnsi="Angsana New"/>
        <w:sz w:val="24"/>
        <w:szCs w:val="32"/>
        <w:u w:val="single"/>
        <w:vertAlign w:val="superscript"/>
      </w:rPr>
      <w:tab/>
    </w:r>
    <w:r>
      <w:rPr>
        <w:rFonts w:ascii="Angsana New" w:hAnsi="Angsana New"/>
        <w:sz w:val="24"/>
        <w:szCs w:val="32"/>
        <w:u w:val="single"/>
        <w:vertAlign w:val="superscript"/>
      </w:rPr>
      <w:tab/>
    </w:r>
  </w:p>
  <w:p w:rsidR="007A7978" w:rsidRPr="000C5C00" w:rsidRDefault="007A7978" w:rsidP="007A7978">
    <w:pPr>
      <w:spacing w:after="0" w:line="240" w:lineRule="auto"/>
      <w:jc w:val="thaiDistribute"/>
      <w:rPr>
        <w:rFonts w:ascii="Angsana New" w:hAnsi="Angsana New"/>
        <w:sz w:val="18"/>
        <w:szCs w:val="22"/>
      </w:rPr>
    </w:pPr>
    <w:proofErr w:type="gramStart"/>
    <w:r w:rsidRPr="000C5C00">
      <w:rPr>
        <w:rFonts w:ascii="Angsana New" w:hAnsi="Angsana New"/>
        <w:vertAlign w:val="superscript"/>
      </w:rPr>
      <w:t>1</w:t>
    </w:r>
    <w:r w:rsidRPr="000C5C00">
      <w:rPr>
        <w:rFonts w:ascii="Angsana New" w:hAnsi="Angsana New"/>
        <w:sz w:val="18"/>
        <w:szCs w:val="22"/>
        <w:cs/>
      </w:rPr>
      <w:t xml:space="preserve">ภาควิชาวิศวกรรมอิเล็กทรอนิกส์และโทรคมนาคม </w:t>
    </w:r>
    <w:r w:rsidRPr="000C5C00">
      <w:rPr>
        <w:rFonts w:ascii="Angsana New" w:hAnsi="Angsana New" w:hint="cs"/>
        <w:sz w:val="18"/>
        <w:szCs w:val="22"/>
        <w:cs/>
      </w:rPr>
      <w:t xml:space="preserve"> </w:t>
    </w:r>
    <w:r w:rsidRPr="000C5C00">
      <w:rPr>
        <w:rFonts w:ascii="Angsana New" w:hAnsi="Angsana New"/>
        <w:sz w:val="18"/>
        <w:szCs w:val="22"/>
        <w:cs/>
      </w:rPr>
      <w:t>คณะวิศวกรรมศาสตร์</w:t>
    </w:r>
    <w:proofErr w:type="gramEnd"/>
    <w:r w:rsidRPr="000C5C00">
      <w:rPr>
        <w:rFonts w:ascii="Angsana New" w:hAnsi="Angsana New"/>
        <w:sz w:val="18"/>
        <w:szCs w:val="22"/>
        <w:cs/>
      </w:rPr>
      <w:t xml:space="preserve"> </w:t>
    </w:r>
    <w:r w:rsidRPr="000C5C00">
      <w:rPr>
        <w:rFonts w:ascii="Angsana New" w:hAnsi="Angsana New" w:hint="cs"/>
        <w:sz w:val="18"/>
        <w:szCs w:val="22"/>
        <w:cs/>
      </w:rPr>
      <w:t xml:space="preserve"> </w:t>
    </w:r>
    <w:r w:rsidRPr="000C5C00">
      <w:rPr>
        <w:rFonts w:ascii="Angsana New" w:hAnsi="Angsana New"/>
        <w:sz w:val="18"/>
        <w:szCs w:val="22"/>
        <w:cs/>
      </w:rPr>
      <w:t>มหาวิทยาลัยเทคโนโลยีราชมงคลธัญบุรี</w:t>
    </w:r>
    <w:r w:rsidRPr="000C5C00">
      <w:rPr>
        <w:rFonts w:ascii="Angsana New" w:hAnsi="Angsana New" w:hint="cs"/>
        <w:sz w:val="18"/>
        <w:szCs w:val="22"/>
        <w:cs/>
      </w:rPr>
      <w:t xml:space="preserve"> </w:t>
    </w:r>
  </w:p>
  <w:p w:rsidR="007A7978" w:rsidRPr="00B93534" w:rsidRDefault="007A7978" w:rsidP="007A7978">
    <w:pPr>
      <w:spacing w:after="0" w:line="240" w:lineRule="auto"/>
      <w:jc w:val="thaiDistribute"/>
      <w:rPr>
        <w:rFonts w:ascii="Angsana New" w:hAnsi="Angsana New"/>
        <w:sz w:val="20"/>
        <w:szCs w:val="24"/>
      </w:rPr>
    </w:pPr>
    <w:r w:rsidRPr="000C5C00">
      <w:rPr>
        <w:rFonts w:ascii="Angsana New" w:hAnsi="Angsana New"/>
        <w:sz w:val="18"/>
        <w:szCs w:val="22"/>
        <w:vertAlign w:val="superscript"/>
        <w:cs/>
      </w:rPr>
      <w:t>2</w:t>
    </w:r>
    <w:r w:rsidRPr="000C5C00">
      <w:rPr>
        <w:rFonts w:ascii="Angsana New" w:hAnsi="Angsana New" w:hint="cs"/>
        <w:sz w:val="18"/>
        <w:szCs w:val="22"/>
        <w:cs/>
      </w:rPr>
      <w:t>สาขา</w:t>
    </w:r>
    <w:r w:rsidRPr="000C5C00">
      <w:rPr>
        <w:rFonts w:ascii="Angsana New" w:hAnsi="Angsana New"/>
        <w:sz w:val="18"/>
        <w:szCs w:val="22"/>
        <w:cs/>
      </w:rPr>
      <w:t xml:space="preserve">วิชาวิศวกรรมโทรคมนาคม </w:t>
    </w:r>
    <w:r w:rsidRPr="000C5C00">
      <w:rPr>
        <w:rFonts w:ascii="Angsana New" w:hAnsi="Angsana New" w:hint="cs"/>
        <w:sz w:val="18"/>
        <w:szCs w:val="22"/>
        <w:cs/>
      </w:rPr>
      <w:t xml:space="preserve"> </w:t>
    </w:r>
    <w:r w:rsidRPr="000C5C00">
      <w:rPr>
        <w:rFonts w:ascii="Angsana New" w:hAnsi="Angsana New"/>
        <w:sz w:val="18"/>
        <w:szCs w:val="22"/>
        <w:cs/>
      </w:rPr>
      <w:t xml:space="preserve">คณะวิศวกรรมศาสตร์ </w:t>
    </w:r>
    <w:r w:rsidRPr="000C5C00">
      <w:rPr>
        <w:rFonts w:ascii="Angsana New" w:hAnsi="Angsana New" w:hint="cs"/>
        <w:sz w:val="18"/>
        <w:szCs w:val="22"/>
        <w:cs/>
      </w:rPr>
      <w:t xml:space="preserve"> </w:t>
    </w:r>
    <w:r w:rsidRPr="000C5C00">
      <w:rPr>
        <w:rFonts w:ascii="Angsana New" w:hAnsi="Angsana New"/>
        <w:sz w:val="18"/>
        <w:szCs w:val="22"/>
        <w:cs/>
      </w:rPr>
      <w:t>สถาบันเทคโนโลยีพระจอมเกล้าเจ้าคุณทหารลาดกระบัง</w:t>
    </w:r>
    <w:r>
      <w:rPr>
        <w:rFonts w:ascii="Angsana New" w:hAnsi="Angsana New" w:hint="cs"/>
        <w:sz w:val="20"/>
        <w:szCs w:val="24"/>
        <w:cs/>
      </w:rPr>
      <w:t xml:space="preserve"> </w:t>
    </w:r>
  </w:p>
  <w:p w:rsidR="007A7978" w:rsidRDefault="007A7978">
    <w:pPr>
      <w:pStyle w:val="Footer"/>
    </w:pPr>
  </w:p>
  <w:p w:rsidR="007A7978" w:rsidRDefault="007A79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EBB" w:rsidRPr="00B93534" w:rsidRDefault="00A07EBB" w:rsidP="007A7978">
    <w:pPr>
      <w:spacing w:after="0" w:line="240" w:lineRule="auto"/>
      <w:jc w:val="thaiDistribute"/>
      <w:rPr>
        <w:rFonts w:ascii="Angsana New" w:hAnsi="Angsana New"/>
        <w:sz w:val="20"/>
        <w:szCs w:val="24"/>
      </w:rPr>
    </w:pPr>
    <w:r>
      <w:rPr>
        <w:rFonts w:ascii="Angsana New" w:hAnsi="Angsana New" w:hint="cs"/>
        <w:sz w:val="20"/>
        <w:szCs w:val="24"/>
        <w:cs/>
      </w:rPr>
      <w:t xml:space="preserve"> </w:t>
    </w:r>
  </w:p>
  <w:p w:rsidR="00A07EBB" w:rsidRDefault="00A07EBB">
    <w:pPr>
      <w:pStyle w:val="Footer"/>
    </w:pPr>
  </w:p>
  <w:p w:rsidR="00A07EBB" w:rsidRDefault="00A07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094" w:rsidRDefault="00922094" w:rsidP="007A7978">
      <w:pPr>
        <w:spacing w:after="0" w:line="240" w:lineRule="auto"/>
      </w:pPr>
      <w:r>
        <w:separator/>
      </w:r>
    </w:p>
  </w:footnote>
  <w:footnote w:type="continuationSeparator" w:id="0">
    <w:p w:rsidR="00922094" w:rsidRDefault="00922094" w:rsidP="007A79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E09C3"/>
    <w:multiLevelType w:val="hybridMultilevel"/>
    <w:tmpl w:val="92AEA99C"/>
    <w:lvl w:ilvl="0" w:tplc="B1F22806">
      <w:start w:val="1"/>
      <w:numFmt w:val="decimal"/>
      <w:pStyle w:val="Reference"/>
      <w:lvlText w:val="[%1]"/>
      <w:lvlJc w:val="left"/>
      <w:pPr>
        <w:tabs>
          <w:tab w:val="num" w:pos="738"/>
        </w:tabs>
        <w:ind w:left="738" w:hanging="454"/>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
    <w:nsid w:val="31030767"/>
    <w:multiLevelType w:val="hybridMultilevel"/>
    <w:tmpl w:val="5EAEC6BE"/>
    <w:lvl w:ilvl="0" w:tplc="9B405B6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751D62"/>
    <w:multiLevelType w:val="hybridMultilevel"/>
    <w:tmpl w:val="FC16A21E"/>
    <w:lvl w:ilvl="0" w:tplc="184A4AF4">
      <w:start w:val="1"/>
      <w:numFmt w:val="decimal"/>
      <w:lvlText w:val="%1."/>
      <w:lvlJc w:val="left"/>
      <w:pPr>
        <w:ind w:left="720" w:hanging="360"/>
      </w:pPr>
      <w:rPr>
        <w:rFonts w:ascii="Angsana New" w:hAnsi="Angsana New" w:cs="Angsana New"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62352F"/>
    <w:multiLevelType w:val="hybridMultilevel"/>
    <w:tmpl w:val="F5C0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C0A"/>
    <w:rsid w:val="0000151A"/>
    <w:rsid w:val="00002340"/>
    <w:rsid w:val="000115DF"/>
    <w:rsid w:val="00031033"/>
    <w:rsid w:val="00046266"/>
    <w:rsid w:val="000477F5"/>
    <w:rsid w:val="00054ED1"/>
    <w:rsid w:val="00055314"/>
    <w:rsid w:val="00055D7E"/>
    <w:rsid w:val="00063C71"/>
    <w:rsid w:val="00071D5F"/>
    <w:rsid w:val="00076230"/>
    <w:rsid w:val="0007799B"/>
    <w:rsid w:val="00083D7B"/>
    <w:rsid w:val="00092280"/>
    <w:rsid w:val="000A1273"/>
    <w:rsid w:val="000C0EEE"/>
    <w:rsid w:val="000C5C00"/>
    <w:rsid w:val="000E15E1"/>
    <w:rsid w:val="000E347F"/>
    <w:rsid w:val="000F4F27"/>
    <w:rsid w:val="00101AB6"/>
    <w:rsid w:val="001056D4"/>
    <w:rsid w:val="00110A34"/>
    <w:rsid w:val="0011402E"/>
    <w:rsid w:val="00115465"/>
    <w:rsid w:val="001261F7"/>
    <w:rsid w:val="00134D46"/>
    <w:rsid w:val="00141402"/>
    <w:rsid w:val="0014662C"/>
    <w:rsid w:val="00154436"/>
    <w:rsid w:val="00164CC1"/>
    <w:rsid w:val="001659E9"/>
    <w:rsid w:val="001667FC"/>
    <w:rsid w:val="00174B41"/>
    <w:rsid w:val="00187760"/>
    <w:rsid w:val="001B62FC"/>
    <w:rsid w:val="001B7421"/>
    <w:rsid w:val="001C30CB"/>
    <w:rsid w:val="001D5803"/>
    <w:rsid w:val="001E123A"/>
    <w:rsid w:val="001F1234"/>
    <w:rsid w:val="00223917"/>
    <w:rsid w:val="00230266"/>
    <w:rsid w:val="00230F59"/>
    <w:rsid w:val="0023508D"/>
    <w:rsid w:val="00236BB6"/>
    <w:rsid w:val="00240D03"/>
    <w:rsid w:val="00243116"/>
    <w:rsid w:val="00243354"/>
    <w:rsid w:val="00246D73"/>
    <w:rsid w:val="00262F38"/>
    <w:rsid w:val="00262FF5"/>
    <w:rsid w:val="002752AB"/>
    <w:rsid w:val="00275EC1"/>
    <w:rsid w:val="002812F7"/>
    <w:rsid w:val="00294620"/>
    <w:rsid w:val="002A5377"/>
    <w:rsid w:val="002C0F17"/>
    <w:rsid w:val="002C232D"/>
    <w:rsid w:val="002D033F"/>
    <w:rsid w:val="002F7E5A"/>
    <w:rsid w:val="00326875"/>
    <w:rsid w:val="00336A1E"/>
    <w:rsid w:val="00336D3D"/>
    <w:rsid w:val="003561B7"/>
    <w:rsid w:val="00365AC6"/>
    <w:rsid w:val="00382F0A"/>
    <w:rsid w:val="003912A2"/>
    <w:rsid w:val="003913CF"/>
    <w:rsid w:val="003B33B6"/>
    <w:rsid w:val="003C057C"/>
    <w:rsid w:val="003C0D16"/>
    <w:rsid w:val="003C6420"/>
    <w:rsid w:val="003C6A70"/>
    <w:rsid w:val="003D521F"/>
    <w:rsid w:val="003F4906"/>
    <w:rsid w:val="00405398"/>
    <w:rsid w:val="0040651C"/>
    <w:rsid w:val="00411021"/>
    <w:rsid w:val="00415B09"/>
    <w:rsid w:val="00432265"/>
    <w:rsid w:val="004335C5"/>
    <w:rsid w:val="0044248B"/>
    <w:rsid w:val="0045087B"/>
    <w:rsid w:val="00453268"/>
    <w:rsid w:val="004535AD"/>
    <w:rsid w:val="004803D9"/>
    <w:rsid w:val="00484053"/>
    <w:rsid w:val="00485ACD"/>
    <w:rsid w:val="004A048E"/>
    <w:rsid w:val="004B0778"/>
    <w:rsid w:val="004D227D"/>
    <w:rsid w:val="004D3A17"/>
    <w:rsid w:val="004E0ED0"/>
    <w:rsid w:val="004E1F18"/>
    <w:rsid w:val="004F2F7E"/>
    <w:rsid w:val="004F73D7"/>
    <w:rsid w:val="00500052"/>
    <w:rsid w:val="00501AEA"/>
    <w:rsid w:val="00510012"/>
    <w:rsid w:val="005102A7"/>
    <w:rsid w:val="00513297"/>
    <w:rsid w:val="00531278"/>
    <w:rsid w:val="00535CD4"/>
    <w:rsid w:val="005373C1"/>
    <w:rsid w:val="0055230B"/>
    <w:rsid w:val="00553944"/>
    <w:rsid w:val="0055719E"/>
    <w:rsid w:val="00575840"/>
    <w:rsid w:val="00575CE3"/>
    <w:rsid w:val="00580F60"/>
    <w:rsid w:val="00592130"/>
    <w:rsid w:val="0059333D"/>
    <w:rsid w:val="005C10B8"/>
    <w:rsid w:val="005C4BCF"/>
    <w:rsid w:val="005E0F0D"/>
    <w:rsid w:val="005E2582"/>
    <w:rsid w:val="005F31F1"/>
    <w:rsid w:val="005F6436"/>
    <w:rsid w:val="00604048"/>
    <w:rsid w:val="006072E8"/>
    <w:rsid w:val="00607575"/>
    <w:rsid w:val="00624D8E"/>
    <w:rsid w:val="00625443"/>
    <w:rsid w:val="00634E84"/>
    <w:rsid w:val="00636527"/>
    <w:rsid w:val="006449E7"/>
    <w:rsid w:val="0067117A"/>
    <w:rsid w:val="006718A5"/>
    <w:rsid w:val="00693F41"/>
    <w:rsid w:val="006962D8"/>
    <w:rsid w:val="006A0BB2"/>
    <w:rsid w:val="006A1C81"/>
    <w:rsid w:val="006B7222"/>
    <w:rsid w:val="006B73DD"/>
    <w:rsid w:val="006C1CE0"/>
    <w:rsid w:val="006C72B5"/>
    <w:rsid w:val="006C7FB1"/>
    <w:rsid w:val="006D7384"/>
    <w:rsid w:val="006E1827"/>
    <w:rsid w:val="006E183F"/>
    <w:rsid w:val="006E23DD"/>
    <w:rsid w:val="006F41B7"/>
    <w:rsid w:val="007055F7"/>
    <w:rsid w:val="00711238"/>
    <w:rsid w:val="00732F03"/>
    <w:rsid w:val="00742571"/>
    <w:rsid w:val="00747995"/>
    <w:rsid w:val="00747A44"/>
    <w:rsid w:val="0076739E"/>
    <w:rsid w:val="007717CA"/>
    <w:rsid w:val="007751C8"/>
    <w:rsid w:val="00776B8A"/>
    <w:rsid w:val="00785B9F"/>
    <w:rsid w:val="007A31E1"/>
    <w:rsid w:val="007A49BA"/>
    <w:rsid w:val="007A4E6B"/>
    <w:rsid w:val="007A6475"/>
    <w:rsid w:val="007A7978"/>
    <w:rsid w:val="007B0D95"/>
    <w:rsid w:val="007C7CFD"/>
    <w:rsid w:val="007D55EE"/>
    <w:rsid w:val="007D6E59"/>
    <w:rsid w:val="007E3FB9"/>
    <w:rsid w:val="007E46F1"/>
    <w:rsid w:val="007F0794"/>
    <w:rsid w:val="007F2EFE"/>
    <w:rsid w:val="00813FFF"/>
    <w:rsid w:val="00820104"/>
    <w:rsid w:val="00820D45"/>
    <w:rsid w:val="00863E9B"/>
    <w:rsid w:val="00870718"/>
    <w:rsid w:val="00877671"/>
    <w:rsid w:val="008A08D5"/>
    <w:rsid w:val="008B0D20"/>
    <w:rsid w:val="008B315F"/>
    <w:rsid w:val="008C5745"/>
    <w:rsid w:val="008D134E"/>
    <w:rsid w:val="008D14F9"/>
    <w:rsid w:val="008E0444"/>
    <w:rsid w:val="008F51C0"/>
    <w:rsid w:val="00903A83"/>
    <w:rsid w:val="00912750"/>
    <w:rsid w:val="00922094"/>
    <w:rsid w:val="00930275"/>
    <w:rsid w:val="00931197"/>
    <w:rsid w:val="00954C9A"/>
    <w:rsid w:val="009552A6"/>
    <w:rsid w:val="009559FB"/>
    <w:rsid w:val="00960BDC"/>
    <w:rsid w:val="0096197C"/>
    <w:rsid w:val="00973D77"/>
    <w:rsid w:val="00990EA4"/>
    <w:rsid w:val="00990FD3"/>
    <w:rsid w:val="009930D8"/>
    <w:rsid w:val="009A0B91"/>
    <w:rsid w:val="009A0DAD"/>
    <w:rsid w:val="009A28B7"/>
    <w:rsid w:val="009B3985"/>
    <w:rsid w:val="009B7994"/>
    <w:rsid w:val="009D259C"/>
    <w:rsid w:val="009D618E"/>
    <w:rsid w:val="009D6D55"/>
    <w:rsid w:val="009F34C6"/>
    <w:rsid w:val="009F3D77"/>
    <w:rsid w:val="009F575F"/>
    <w:rsid w:val="00A05AF4"/>
    <w:rsid w:val="00A07D87"/>
    <w:rsid w:val="00A07EBB"/>
    <w:rsid w:val="00A31B90"/>
    <w:rsid w:val="00A33464"/>
    <w:rsid w:val="00A33B57"/>
    <w:rsid w:val="00A37327"/>
    <w:rsid w:val="00A378D4"/>
    <w:rsid w:val="00A44D55"/>
    <w:rsid w:val="00A47F69"/>
    <w:rsid w:val="00A565C8"/>
    <w:rsid w:val="00A62126"/>
    <w:rsid w:val="00A63737"/>
    <w:rsid w:val="00A65C6D"/>
    <w:rsid w:val="00A72212"/>
    <w:rsid w:val="00A75E3D"/>
    <w:rsid w:val="00A84363"/>
    <w:rsid w:val="00A86E04"/>
    <w:rsid w:val="00A90BEE"/>
    <w:rsid w:val="00A97297"/>
    <w:rsid w:val="00A97CA7"/>
    <w:rsid w:val="00AB0ED8"/>
    <w:rsid w:val="00AC31F4"/>
    <w:rsid w:val="00AD797F"/>
    <w:rsid w:val="00AE44BE"/>
    <w:rsid w:val="00AE753C"/>
    <w:rsid w:val="00B248DD"/>
    <w:rsid w:val="00B27203"/>
    <w:rsid w:val="00B352A0"/>
    <w:rsid w:val="00B448AE"/>
    <w:rsid w:val="00B46349"/>
    <w:rsid w:val="00B54FF4"/>
    <w:rsid w:val="00B65754"/>
    <w:rsid w:val="00B74913"/>
    <w:rsid w:val="00B90476"/>
    <w:rsid w:val="00B93534"/>
    <w:rsid w:val="00BD1F71"/>
    <w:rsid w:val="00BD38A3"/>
    <w:rsid w:val="00BD6D6C"/>
    <w:rsid w:val="00BE5B76"/>
    <w:rsid w:val="00C10E5A"/>
    <w:rsid w:val="00C20F6F"/>
    <w:rsid w:val="00C2325A"/>
    <w:rsid w:val="00C23D2D"/>
    <w:rsid w:val="00C24E12"/>
    <w:rsid w:val="00C30673"/>
    <w:rsid w:val="00C42A2C"/>
    <w:rsid w:val="00C45914"/>
    <w:rsid w:val="00C6573C"/>
    <w:rsid w:val="00C6629E"/>
    <w:rsid w:val="00C82A7F"/>
    <w:rsid w:val="00C95293"/>
    <w:rsid w:val="00C97162"/>
    <w:rsid w:val="00CA06A3"/>
    <w:rsid w:val="00CA173C"/>
    <w:rsid w:val="00CB73A7"/>
    <w:rsid w:val="00CC06C6"/>
    <w:rsid w:val="00CC259F"/>
    <w:rsid w:val="00CC69B7"/>
    <w:rsid w:val="00CC787A"/>
    <w:rsid w:val="00CD4569"/>
    <w:rsid w:val="00CF7DAE"/>
    <w:rsid w:val="00D0444E"/>
    <w:rsid w:val="00D07BD3"/>
    <w:rsid w:val="00D11705"/>
    <w:rsid w:val="00D201A2"/>
    <w:rsid w:val="00D25547"/>
    <w:rsid w:val="00D3118F"/>
    <w:rsid w:val="00D3779C"/>
    <w:rsid w:val="00D51532"/>
    <w:rsid w:val="00D56C2E"/>
    <w:rsid w:val="00D60D84"/>
    <w:rsid w:val="00D63357"/>
    <w:rsid w:val="00D65EBA"/>
    <w:rsid w:val="00D81A9B"/>
    <w:rsid w:val="00D82F21"/>
    <w:rsid w:val="00D86485"/>
    <w:rsid w:val="00DC56A4"/>
    <w:rsid w:val="00DD4C6B"/>
    <w:rsid w:val="00DD583E"/>
    <w:rsid w:val="00DD7424"/>
    <w:rsid w:val="00DE29C9"/>
    <w:rsid w:val="00DE3B01"/>
    <w:rsid w:val="00DE7985"/>
    <w:rsid w:val="00DF7DB7"/>
    <w:rsid w:val="00E01B2C"/>
    <w:rsid w:val="00E23826"/>
    <w:rsid w:val="00E306EE"/>
    <w:rsid w:val="00E30A28"/>
    <w:rsid w:val="00E3441C"/>
    <w:rsid w:val="00E34530"/>
    <w:rsid w:val="00E41013"/>
    <w:rsid w:val="00E41B46"/>
    <w:rsid w:val="00E41C21"/>
    <w:rsid w:val="00E830A0"/>
    <w:rsid w:val="00E83C4B"/>
    <w:rsid w:val="00E8407C"/>
    <w:rsid w:val="00E86DF7"/>
    <w:rsid w:val="00E9385C"/>
    <w:rsid w:val="00E943F7"/>
    <w:rsid w:val="00E95F97"/>
    <w:rsid w:val="00EB5EB5"/>
    <w:rsid w:val="00EC54F5"/>
    <w:rsid w:val="00ED124D"/>
    <w:rsid w:val="00ED20D8"/>
    <w:rsid w:val="00ED685E"/>
    <w:rsid w:val="00EF28DE"/>
    <w:rsid w:val="00EF3C50"/>
    <w:rsid w:val="00EF6469"/>
    <w:rsid w:val="00F130C6"/>
    <w:rsid w:val="00F176D4"/>
    <w:rsid w:val="00F2759C"/>
    <w:rsid w:val="00F35C5F"/>
    <w:rsid w:val="00F37AAE"/>
    <w:rsid w:val="00F5756C"/>
    <w:rsid w:val="00F70C0A"/>
    <w:rsid w:val="00F75E92"/>
    <w:rsid w:val="00F7751D"/>
    <w:rsid w:val="00F806C4"/>
    <w:rsid w:val="00F84597"/>
    <w:rsid w:val="00F872DF"/>
    <w:rsid w:val="00FA2A4E"/>
    <w:rsid w:val="00FA2FDC"/>
    <w:rsid w:val="00FA458D"/>
    <w:rsid w:val="00FA5877"/>
    <w:rsid w:val="00FB253A"/>
    <w:rsid w:val="00FB2580"/>
    <w:rsid w:val="00FB7C81"/>
    <w:rsid w:val="00FC012F"/>
    <w:rsid w:val="00FD275F"/>
    <w:rsid w:val="00FD59C5"/>
    <w:rsid w:val="00FE5BC7"/>
    <w:rsid w:val="00FE62E7"/>
    <w:rsid w:val="00FF28FE"/>
    <w:rsid w:val="00FF58A9"/>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580"/>
    <w:pPr>
      <w:spacing w:after="200" w:line="276" w:lineRule="auto"/>
    </w:pPr>
    <w:rPr>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84053"/>
    <w:rPr>
      <w:color w:val="0000FF"/>
      <w:u w:val="single"/>
    </w:rPr>
  </w:style>
  <w:style w:type="paragraph" w:styleId="ListParagraph">
    <w:name w:val="List Paragraph"/>
    <w:basedOn w:val="Normal"/>
    <w:uiPriority w:val="34"/>
    <w:qFormat/>
    <w:rsid w:val="00D63357"/>
    <w:pPr>
      <w:ind w:left="720"/>
      <w:contextualSpacing/>
    </w:pPr>
  </w:style>
  <w:style w:type="paragraph" w:styleId="BalloonText">
    <w:name w:val="Balloon Text"/>
    <w:basedOn w:val="Normal"/>
    <w:link w:val="BalloonTextChar"/>
    <w:uiPriority w:val="99"/>
    <w:semiHidden/>
    <w:unhideWhenUsed/>
    <w:rsid w:val="00785B9F"/>
    <w:pPr>
      <w:spacing w:after="0" w:line="240" w:lineRule="auto"/>
    </w:pPr>
    <w:rPr>
      <w:rFonts w:ascii="Tahoma" w:hAnsi="Tahoma"/>
      <w:sz w:val="16"/>
      <w:szCs w:val="20"/>
    </w:rPr>
  </w:style>
  <w:style w:type="character" w:customStyle="1" w:styleId="BalloonTextChar">
    <w:name w:val="Balloon Text Char"/>
    <w:link w:val="BalloonText"/>
    <w:uiPriority w:val="99"/>
    <w:semiHidden/>
    <w:rsid w:val="00785B9F"/>
    <w:rPr>
      <w:rFonts w:ascii="Tahoma" w:hAnsi="Tahoma" w:cs="Angsana New"/>
      <w:sz w:val="16"/>
      <w:szCs w:val="20"/>
    </w:rPr>
  </w:style>
  <w:style w:type="paragraph" w:customStyle="1" w:styleId="Reference">
    <w:name w:val="Reference"/>
    <w:basedOn w:val="Normal"/>
    <w:rsid w:val="00C6629E"/>
    <w:pPr>
      <w:numPr>
        <w:numId w:val="4"/>
      </w:numPr>
      <w:spacing w:after="0" w:line="240" w:lineRule="auto"/>
    </w:pPr>
    <w:rPr>
      <w:rFonts w:ascii="Times New Roman" w:eastAsia="SimSun" w:hAnsi="Times New Roman"/>
      <w:sz w:val="24"/>
      <w:lang w:eastAsia="zh-CN"/>
    </w:rPr>
  </w:style>
  <w:style w:type="table" w:styleId="TableGrid">
    <w:name w:val="Table Grid"/>
    <w:basedOn w:val="TableNormal"/>
    <w:uiPriority w:val="59"/>
    <w:rsid w:val="00F87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0DAD"/>
    <w:rPr>
      <w:color w:val="808080"/>
    </w:rPr>
  </w:style>
  <w:style w:type="paragraph" w:styleId="Header">
    <w:name w:val="header"/>
    <w:basedOn w:val="Normal"/>
    <w:link w:val="HeaderChar"/>
    <w:uiPriority w:val="99"/>
    <w:unhideWhenUsed/>
    <w:rsid w:val="007A7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978"/>
    <w:rPr>
      <w:sz w:val="22"/>
      <w:szCs w:val="28"/>
    </w:rPr>
  </w:style>
  <w:style w:type="paragraph" w:styleId="Footer">
    <w:name w:val="footer"/>
    <w:basedOn w:val="Normal"/>
    <w:link w:val="FooterChar"/>
    <w:uiPriority w:val="99"/>
    <w:unhideWhenUsed/>
    <w:rsid w:val="007A7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978"/>
    <w:rPr>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580"/>
    <w:pPr>
      <w:spacing w:after="200" w:line="276" w:lineRule="auto"/>
    </w:pPr>
    <w:rPr>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84053"/>
    <w:rPr>
      <w:color w:val="0000FF"/>
      <w:u w:val="single"/>
    </w:rPr>
  </w:style>
  <w:style w:type="paragraph" w:styleId="ListParagraph">
    <w:name w:val="List Paragraph"/>
    <w:basedOn w:val="Normal"/>
    <w:uiPriority w:val="34"/>
    <w:qFormat/>
    <w:rsid w:val="00D63357"/>
    <w:pPr>
      <w:ind w:left="720"/>
      <w:contextualSpacing/>
    </w:pPr>
  </w:style>
  <w:style w:type="paragraph" w:styleId="BalloonText">
    <w:name w:val="Balloon Text"/>
    <w:basedOn w:val="Normal"/>
    <w:link w:val="BalloonTextChar"/>
    <w:uiPriority w:val="99"/>
    <w:semiHidden/>
    <w:unhideWhenUsed/>
    <w:rsid w:val="00785B9F"/>
    <w:pPr>
      <w:spacing w:after="0" w:line="240" w:lineRule="auto"/>
    </w:pPr>
    <w:rPr>
      <w:rFonts w:ascii="Tahoma" w:hAnsi="Tahoma"/>
      <w:sz w:val="16"/>
      <w:szCs w:val="20"/>
    </w:rPr>
  </w:style>
  <w:style w:type="character" w:customStyle="1" w:styleId="BalloonTextChar">
    <w:name w:val="Balloon Text Char"/>
    <w:link w:val="BalloonText"/>
    <w:uiPriority w:val="99"/>
    <w:semiHidden/>
    <w:rsid w:val="00785B9F"/>
    <w:rPr>
      <w:rFonts w:ascii="Tahoma" w:hAnsi="Tahoma" w:cs="Angsana New"/>
      <w:sz w:val="16"/>
      <w:szCs w:val="20"/>
    </w:rPr>
  </w:style>
  <w:style w:type="paragraph" w:customStyle="1" w:styleId="Reference">
    <w:name w:val="Reference"/>
    <w:basedOn w:val="Normal"/>
    <w:rsid w:val="00C6629E"/>
    <w:pPr>
      <w:numPr>
        <w:numId w:val="4"/>
      </w:numPr>
      <w:spacing w:after="0" w:line="240" w:lineRule="auto"/>
    </w:pPr>
    <w:rPr>
      <w:rFonts w:ascii="Times New Roman" w:eastAsia="SimSun" w:hAnsi="Times New Roman"/>
      <w:sz w:val="24"/>
      <w:lang w:eastAsia="zh-CN"/>
    </w:rPr>
  </w:style>
  <w:style w:type="table" w:styleId="TableGrid">
    <w:name w:val="Table Grid"/>
    <w:basedOn w:val="TableNormal"/>
    <w:uiPriority w:val="59"/>
    <w:rsid w:val="00F87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0DAD"/>
    <w:rPr>
      <w:color w:val="808080"/>
    </w:rPr>
  </w:style>
  <w:style w:type="paragraph" w:styleId="Header">
    <w:name w:val="header"/>
    <w:basedOn w:val="Normal"/>
    <w:link w:val="HeaderChar"/>
    <w:uiPriority w:val="99"/>
    <w:unhideWhenUsed/>
    <w:rsid w:val="007A7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978"/>
    <w:rPr>
      <w:sz w:val="22"/>
      <w:szCs w:val="28"/>
    </w:rPr>
  </w:style>
  <w:style w:type="paragraph" w:styleId="Footer">
    <w:name w:val="footer"/>
    <w:basedOn w:val="Normal"/>
    <w:link w:val="FooterChar"/>
    <w:uiPriority w:val="99"/>
    <w:unhideWhenUsed/>
    <w:rsid w:val="007A7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978"/>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8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emf"/><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275AE-6AD3-4577-BF13-FD5BB1BCC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2265</Words>
  <Characters>12917</Characters>
  <Application>Microsoft Office Word</Application>
  <DocSecurity>0</DocSecurity>
  <Lines>107</Lines>
  <Paragraphs>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วงจรกรองความถี่ความต้านทานอินพุตสูงในโหมดแรงดัน 4 อินพุต 1 เอาต์พุตโดยใช้โฮทีเอ</vt:lpstr>
      <vt:lpstr>วงจรกรองความถี่ความต้านทานอินพุตสูงในโหมดแรงดัน 4 อินพุต 1 เอาต์พุตโดยใช้โฮทีเอ</vt:lpstr>
    </vt:vector>
  </TitlesOfParts>
  <Company/>
  <LinksUpToDate>false</LinksUpToDate>
  <CharactersWithSpaces>15152</CharactersWithSpaces>
  <SharedDoc>false</SharedDoc>
  <HLinks>
    <vt:vector size="6" baseType="variant">
      <vt:variant>
        <vt:i4>1572990</vt:i4>
      </vt:variant>
      <vt:variant>
        <vt:i4>0</vt:i4>
      </vt:variant>
      <vt:variant>
        <vt:i4>0</vt:i4>
      </vt:variant>
      <vt:variant>
        <vt:i4>5</vt:i4>
      </vt:variant>
      <vt:variant>
        <vt:lpwstr>mailto:kkmontre@kmitl.ac.th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วงจรกรองความถี่ความต้านทานอินพุตสูงในโหมดแรงดัน 4 อินพุต 1 เอาต์พุตโดยใช้โฮทีเอ</dc:title>
  <dc:creator>NYU</dc:creator>
  <cp:lastModifiedBy>EN</cp:lastModifiedBy>
  <cp:revision>5</cp:revision>
  <cp:lastPrinted>2015-06-26T08:14:00Z</cp:lastPrinted>
  <dcterms:created xsi:type="dcterms:W3CDTF">2015-05-22T07:05:00Z</dcterms:created>
  <dcterms:modified xsi:type="dcterms:W3CDTF">2015-06-26T08:17:00Z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